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146" w:rsidRPr="00FD4146" w:rsidRDefault="00FD4146" w:rsidP="00FD41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FD4146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«Социальные нормы и </w:t>
      </w:r>
      <w:proofErr w:type="spellStart"/>
      <w:r w:rsidRPr="00FD4146">
        <w:rPr>
          <w:rFonts w:ascii="Times New Roman" w:eastAsia="Times New Roman" w:hAnsi="Times New Roman" w:cs="Times New Roman"/>
          <w:b/>
          <w:sz w:val="28"/>
          <w:lang w:eastAsia="ru-RU"/>
        </w:rPr>
        <w:t>ассоциальное</w:t>
      </w:r>
      <w:proofErr w:type="spellEnd"/>
      <w:r w:rsidRPr="00FD4146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поведение»</w:t>
      </w:r>
    </w:p>
    <w:p w:rsidR="00FD4146" w:rsidRPr="00FD4146" w:rsidRDefault="00FD4146" w:rsidP="00FD41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Классный час на тему: «Нормы жизни в обществе» 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41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Кл</w:t>
      </w:r>
      <w:proofErr w:type="gramStart"/>
      <w:r w:rsidRPr="00FD41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  <w:proofErr w:type="gramEnd"/>
      <w:r w:rsidRPr="00FD41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gramStart"/>
      <w:r w:rsidRPr="00FD41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</w:t>
      </w:r>
      <w:proofErr w:type="gramEnd"/>
      <w:r w:rsidRPr="00FD41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уководитель </w:t>
      </w:r>
      <w:proofErr w:type="spellStart"/>
      <w:r w:rsidRPr="00FD41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Мизина</w:t>
      </w:r>
      <w:proofErr w:type="spellEnd"/>
      <w:r w:rsidRPr="00FD41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Н.С.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41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Присутствовало     _23_   </w:t>
      </w:r>
      <w:proofErr w:type="gramStart"/>
      <w:r w:rsidRPr="00FD41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FD41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9Б класса</w:t>
      </w:r>
    </w:p>
    <w:p w:rsidR="00FD4146" w:rsidRPr="00FD4146" w:rsidRDefault="00FD4146" w:rsidP="00FD41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FD4146" w:rsidRPr="00FD4146" w:rsidRDefault="00FD4146" w:rsidP="00FD41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Классный час "Нормы жизни в обществе"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Цель:</w:t>
      </w:r>
      <w:r w:rsidRPr="00FD41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bookmarkStart w:id="0" w:name="_Hlk35462575"/>
      <w:r w:rsidRPr="00FD41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формирование гражданской позиции, правовой и нравственной культуры у старшеклассников.</w:t>
      </w:r>
    </w:p>
    <w:bookmarkEnd w:id="0"/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Задачи:</w:t>
      </w:r>
      <w:r w:rsidRPr="00FD4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D41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   </w:t>
      </w:r>
      <w:bookmarkStart w:id="1" w:name="_Hlk35462597"/>
      <w:r w:rsidRPr="00FD41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Способствовать развитию критического осмысления своих и чужих поступков.</w:t>
      </w:r>
      <w:r w:rsidRPr="00FD41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•    Формировать активную жизненную гражданскую позицию, умение говорить “нет” в ситуации нравственного выбора</w:t>
      </w:r>
      <w:bookmarkEnd w:id="1"/>
      <w:r w:rsidRPr="00FD41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Оформление:</w:t>
      </w:r>
      <w:r w:rsidRPr="00FD41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компьютерные презентации, цитаты, выставка книг.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Раздаточный материал:</w:t>
      </w:r>
      <w:r w:rsidRPr="00FD41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карточки «</w:t>
      </w:r>
      <w:r w:rsidRPr="00FD414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Мораль и право</w:t>
      </w:r>
      <w:r w:rsidRPr="00FD41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»; лото </w:t>
      </w:r>
      <w:r w:rsidRPr="00FD4146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«Человеческие нравы»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Оборудование:</w:t>
      </w:r>
      <w:r w:rsidRPr="00FD41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компьютер, </w:t>
      </w:r>
      <w:proofErr w:type="spellStart"/>
      <w:r w:rsidRPr="00FD41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медиапроектор</w:t>
      </w:r>
      <w:proofErr w:type="spellEnd"/>
      <w:r w:rsidRPr="00FD41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Эпиграф:</w:t>
      </w:r>
      <w:r w:rsidRPr="00FD41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цитаты на доске: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-Истинный показатель цивилизации –</w:t>
      </w:r>
      <w:r w:rsidRPr="00FD4146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br/>
        <w:t>не уровень богатства и образования,</w:t>
      </w:r>
      <w:r w:rsidRPr="00FD4146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br/>
        <w:t>не величина городов, не обилие урожаев,</w:t>
      </w:r>
      <w:r w:rsidRPr="00FD4146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br/>
        <w:t>а облик человека, воспитанного страной.</w:t>
      </w:r>
      <w:r w:rsidRPr="00FD4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D41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    Р. </w:t>
      </w:r>
      <w:proofErr w:type="spellStart"/>
      <w:r w:rsidRPr="00FD41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Эмерсон</w:t>
      </w:r>
      <w:proofErr w:type="spellEnd"/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-</w:t>
      </w:r>
      <w:r w:rsidRPr="00FD4146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Есть две морали: одна пассивная, запрещающая делать зло, другая – активная, которая повелевает делать добро.</w:t>
      </w:r>
      <w:r w:rsidRPr="00FD414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Pr="00FD41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    Д. Льюи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Поэтом можешь ты не быть, но гражданином быть обязан.</w:t>
      </w:r>
      <w:r w:rsidRPr="00FD4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D41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   Н. Некрасов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Ход классного часа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 Нормы жизни в обществе.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Вы, учащиеся 9, уже должны знать, по каким нормам живет человек в обществе. Есть две нормы жизни: </w:t>
      </w:r>
      <w:r w:rsidRPr="00FD414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мораль и право</w:t>
      </w:r>
      <w:r w:rsidRPr="00FD41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О них рассуждают поэты, писатели философы. (Обсуждение эпиграфов) 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- Вспомним, чем отличаются «мораль» и « право».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После обсуждения выдаются опорные карточки « Мораль и право».</w:t>
      </w:r>
    </w:p>
    <w:tbl>
      <w:tblPr>
        <w:tblW w:w="10348" w:type="dxa"/>
        <w:tblCellSpacing w:w="15" w:type="dxa"/>
        <w:tblInd w:w="-575" w:type="dxa"/>
        <w:shd w:val="clear" w:color="auto" w:fill="FFFDF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6"/>
        <w:gridCol w:w="3349"/>
        <w:gridCol w:w="4893"/>
      </w:tblGrid>
      <w:tr w:rsidR="00FD4146" w:rsidRPr="00FD4146" w:rsidTr="001E6E41">
        <w:trPr>
          <w:tblCellSpacing w:w="15" w:type="dxa"/>
        </w:trPr>
        <w:tc>
          <w:tcPr>
            <w:tcW w:w="1515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:rsidR="00FD4146" w:rsidRPr="00FD4146" w:rsidRDefault="00FD4146" w:rsidP="00FD4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1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13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:rsidR="00FD4146" w:rsidRPr="00FD4146" w:rsidRDefault="00FD4146" w:rsidP="00FD4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1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мораль</w:t>
            </w:r>
          </w:p>
        </w:tc>
        <w:tc>
          <w:tcPr>
            <w:tcW w:w="5200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:rsidR="00FD4146" w:rsidRPr="00FD4146" w:rsidRDefault="00FD4146" w:rsidP="00FD4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1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право</w:t>
            </w:r>
          </w:p>
        </w:tc>
      </w:tr>
      <w:tr w:rsidR="00FD4146" w:rsidRPr="00FD4146" w:rsidTr="001E6E41">
        <w:trPr>
          <w:tblCellSpacing w:w="15" w:type="dxa"/>
        </w:trPr>
        <w:tc>
          <w:tcPr>
            <w:tcW w:w="1515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:rsidR="00FD4146" w:rsidRPr="00FD4146" w:rsidRDefault="00FD4146" w:rsidP="00FD41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4146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определение</w:t>
            </w:r>
          </w:p>
        </w:tc>
        <w:tc>
          <w:tcPr>
            <w:tcW w:w="3513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:rsidR="00FD4146" w:rsidRPr="00FD4146" w:rsidRDefault="00FD4146" w:rsidP="00FD4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1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Мораль – совокупность норм и правил, принятых в обществе, регулирующих поступки человека.    </w:t>
            </w:r>
          </w:p>
        </w:tc>
        <w:tc>
          <w:tcPr>
            <w:tcW w:w="5200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:rsidR="00FD4146" w:rsidRPr="00FD4146" w:rsidRDefault="00FD4146" w:rsidP="00FD4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1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 широком смысле Право – это обоснованная свобода и возможность поведения, принятые в обществе. Юридическое Право – это система общеобязательных норм (правил), установленных или санкционированных государством, направленных на урегулирование общественных отношений и обеспечиваемых мерами государственного принуждения.</w:t>
            </w:r>
          </w:p>
        </w:tc>
      </w:tr>
      <w:tr w:rsidR="00FD4146" w:rsidRPr="00FD4146" w:rsidTr="001E6E41">
        <w:trPr>
          <w:tblCellSpacing w:w="15" w:type="dxa"/>
        </w:trPr>
        <w:tc>
          <w:tcPr>
            <w:tcW w:w="1515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:rsidR="00FD4146" w:rsidRPr="00FD4146" w:rsidRDefault="00FD4146" w:rsidP="00FD41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4146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источник</w:t>
            </w:r>
          </w:p>
        </w:tc>
        <w:tc>
          <w:tcPr>
            <w:tcW w:w="3513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:rsidR="00FD4146" w:rsidRPr="00FD4146" w:rsidRDefault="00FD4146" w:rsidP="00FD4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1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Эти нормы нигде не записаны.</w:t>
            </w:r>
          </w:p>
        </w:tc>
        <w:tc>
          <w:tcPr>
            <w:tcW w:w="5200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:rsidR="00FD4146" w:rsidRPr="00FD4146" w:rsidRDefault="00FD4146" w:rsidP="00FD4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1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Конституция, законы.</w:t>
            </w:r>
          </w:p>
        </w:tc>
      </w:tr>
      <w:tr w:rsidR="00FD4146" w:rsidRPr="00FD4146" w:rsidTr="001E6E41">
        <w:trPr>
          <w:tblCellSpacing w:w="15" w:type="dxa"/>
        </w:trPr>
        <w:tc>
          <w:tcPr>
            <w:tcW w:w="1515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:rsidR="00FD4146" w:rsidRPr="00FD4146" w:rsidRDefault="00FD4146" w:rsidP="00FD41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4146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кто</w:t>
            </w:r>
            <w:r w:rsidRPr="00FD4146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br/>
              <w:t>придумал</w:t>
            </w:r>
          </w:p>
        </w:tc>
        <w:tc>
          <w:tcPr>
            <w:tcW w:w="3513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:rsidR="00FD4146" w:rsidRPr="00FD4146" w:rsidRDefault="00FD4146" w:rsidP="00FD4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1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Люди знают, что такое добро, что такое зло, что </w:t>
            </w:r>
            <w:r w:rsidRPr="00FD41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такое справедливость. Зная это, они определили для себя, что можно делать в обществе, а чего нельзя.</w:t>
            </w:r>
          </w:p>
        </w:tc>
        <w:tc>
          <w:tcPr>
            <w:tcW w:w="5200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:rsidR="00FD4146" w:rsidRPr="00FD4146" w:rsidRDefault="00FD4146" w:rsidP="00FD4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1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Государство</w:t>
            </w:r>
          </w:p>
        </w:tc>
      </w:tr>
      <w:tr w:rsidR="00FD4146" w:rsidRPr="00FD4146" w:rsidTr="001E6E41">
        <w:trPr>
          <w:tblCellSpacing w:w="15" w:type="dxa"/>
        </w:trPr>
        <w:tc>
          <w:tcPr>
            <w:tcW w:w="1515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:rsidR="00FD4146" w:rsidRPr="00FD4146" w:rsidRDefault="00FD4146" w:rsidP="00FD41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4146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lastRenderedPageBreak/>
              <w:t>ответственность</w:t>
            </w:r>
          </w:p>
        </w:tc>
        <w:tc>
          <w:tcPr>
            <w:tcW w:w="3513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:rsidR="00FD4146" w:rsidRPr="00FD4146" w:rsidRDefault="00FD4146" w:rsidP="00FD4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1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 их нарушение наступает моральная ответственность (моральное порицание, неодобрение) в виде осуждения со стороны тех, кто с ним не согласен.</w:t>
            </w:r>
          </w:p>
        </w:tc>
        <w:tc>
          <w:tcPr>
            <w:tcW w:w="5200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:rsidR="00FD4146" w:rsidRPr="00FD4146" w:rsidRDefault="00FD4146" w:rsidP="00FD4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1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Государство следит за тем, чтобы эти нормы обязательно соблюдает. Если же этого не происходит, государство принуждает их соблюдать. Тогда наступает его правовая (юридическая) ответственность.</w:t>
            </w:r>
          </w:p>
        </w:tc>
      </w:tr>
    </w:tbl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 Групповая практическая работа.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 </w:t>
      </w:r>
      <w:r w:rsidRPr="00FD4146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Постарайтесь определить нормы морали, которые нарушил Анатолий: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Мама разбудила Толика в 9 часов утра и попросила сходить в магазин. Он пролежал в постели, уставившись в телевизор, до 11 часов. После завтрака, прихватив пару яблок, вышел погулять с собакой. Тут же </w:t>
      </w:r>
      <w:proofErr w:type="gramStart"/>
      <w:r w:rsidRPr="00FD41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пнул</w:t>
      </w:r>
      <w:proofErr w:type="gramEnd"/>
      <w:r w:rsidRPr="00FD41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ее ногой (лаяла от радости). Мама просила быть дома в 13 часов – к обеду. Встретил одноклассника. Тот напомнил, что по математике задали трудную задачку. Во время разговора Толик начал грызть второе яблоко. Вернулся домой в 14 часов. После обеда мама сказала, что пора делать уроки. “А нам не задали”, – сказал Толик. В 16 часов он пошел в парк играть в футбол. Мяч застрял на дереве. Толик выломал из куста длинную ветку и сбил мяч. </w:t>
      </w:r>
      <w:proofErr w:type="gramStart"/>
      <w:r w:rsidRPr="00FD41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Возвращаясь</w:t>
      </w:r>
      <w:proofErr w:type="gramEnd"/>
      <w:r w:rsidRPr="00FD41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домой, увидел на земле кошелек. Озабоченная женщина, глядя в землю, ходила рядом. Толик незаметно поднял кошелек и побежал покупать мороженое. У перехода через улицу стояла слабовидящая старушка. Толик рванулся через улицу прямо к магазину.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 </w:t>
      </w:r>
      <w:r w:rsidRPr="00FD4146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Какие поступки регулируются моралью, а какие – правом:</w:t>
      </w:r>
    </w:p>
    <w:tbl>
      <w:tblPr>
        <w:tblW w:w="0" w:type="auto"/>
        <w:tblCellSpacing w:w="15" w:type="dxa"/>
        <w:shd w:val="clear" w:color="auto" w:fill="FFFDF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  <w:gridCol w:w="4536"/>
      </w:tblGrid>
      <w:tr w:rsidR="00FD4146" w:rsidRPr="00FD4146" w:rsidTr="001E6E41">
        <w:trPr>
          <w:tblCellSpacing w:w="15" w:type="dxa"/>
        </w:trPr>
        <w:tc>
          <w:tcPr>
            <w:tcW w:w="4625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:rsidR="00FD4146" w:rsidRPr="00FD4146" w:rsidRDefault="00FD4146" w:rsidP="00FD4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1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Распивать алкогольные напитки</w:t>
            </w:r>
          </w:p>
        </w:tc>
        <w:tc>
          <w:tcPr>
            <w:tcW w:w="4491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:rsidR="00FD4146" w:rsidRPr="00FD4146" w:rsidRDefault="00FD4146" w:rsidP="00FD4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1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Ловить рыбу</w:t>
            </w:r>
          </w:p>
        </w:tc>
      </w:tr>
      <w:tr w:rsidR="00FD4146" w:rsidRPr="00FD4146" w:rsidTr="001E6E41">
        <w:trPr>
          <w:tblCellSpacing w:w="15" w:type="dxa"/>
        </w:trPr>
        <w:tc>
          <w:tcPr>
            <w:tcW w:w="4625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:rsidR="00FD4146" w:rsidRPr="00FD4146" w:rsidRDefault="00FD4146" w:rsidP="00FD4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1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Угрожать расправой</w:t>
            </w:r>
          </w:p>
        </w:tc>
        <w:tc>
          <w:tcPr>
            <w:tcW w:w="4491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:rsidR="00FD4146" w:rsidRPr="00FD4146" w:rsidRDefault="00FD4146" w:rsidP="00FD4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1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Бить стекла</w:t>
            </w:r>
          </w:p>
        </w:tc>
      </w:tr>
      <w:tr w:rsidR="00FD4146" w:rsidRPr="00FD4146" w:rsidTr="001E6E41">
        <w:trPr>
          <w:tblCellSpacing w:w="15" w:type="dxa"/>
        </w:trPr>
        <w:tc>
          <w:tcPr>
            <w:tcW w:w="4625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:rsidR="00FD4146" w:rsidRPr="00FD4146" w:rsidRDefault="00FD4146" w:rsidP="00FD4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1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Завидовать</w:t>
            </w:r>
          </w:p>
        </w:tc>
        <w:tc>
          <w:tcPr>
            <w:tcW w:w="4491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:rsidR="00FD4146" w:rsidRPr="00FD4146" w:rsidRDefault="00FD4146" w:rsidP="00FD4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1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Лгать</w:t>
            </w:r>
          </w:p>
        </w:tc>
      </w:tr>
      <w:tr w:rsidR="00FD4146" w:rsidRPr="00FD4146" w:rsidTr="001E6E41">
        <w:trPr>
          <w:tblCellSpacing w:w="15" w:type="dxa"/>
        </w:trPr>
        <w:tc>
          <w:tcPr>
            <w:tcW w:w="4625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:rsidR="00FD4146" w:rsidRPr="00FD4146" w:rsidRDefault="00FD4146" w:rsidP="00FD4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1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Не дружить со слабыми</w:t>
            </w:r>
          </w:p>
        </w:tc>
        <w:tc>
          <w:tcPr>
            <w:tcW w:w="4491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:rsidR="00FD4146" w:rsidRPr="00FD4146" w:rsidRDefault="00FD4146" w:rsidP="00FD4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1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Разводить костры</w:t>
            </w:r>
          </w:p>
        </w:tc>
      </w:tr>
      <w:tr w:rsidR="00FD4146" w:rsidRPr="00FD4146" w:rsidTr="001E6E41">
        <w:trPr>
          <w:tblCellSpacing w:w="15" w:type="dxa"/>
        </w:trPr>
        <w:tc>
          <w:tcPr>
            <w:tcW w:w="4625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:rsidR="00FD4146" w:rsidRPr="00FD4146" w:rsidRDefault="00FD4146" w:rsidP="00FD4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1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Не платить налоги</w:t>
            </w:r>
          </w:p>
        </w:tc>
        <w:tc>
          <w:tcPr>
            <w:tcW w:w="4491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:rsidR="00FD4146" w:rsidRPr="00FD4146" w:rsidRDefault="00FD4146" w:rsidP="00FD4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1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Брать чужие вещи</w:t>
            </w:r>
          </w:p>
        </w:tc>
      </w:tr>
      <w:tr w:rsidR="00FD4146" w:rsidRPr="00FD4146" w:rsidTr="001E6E41">
        <w:trPr>
          <w:tblCellSpacing w:w="15" w:type="dxa"/>
        </w:trPr>
        <w:tc>
          <w:tcPr>
            <w:tcW w:w="4625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:rsidR="00FD4146" w:rsidRPr="00FD4146" w:rsidRDefault="00FD4146" w:rsidP="00FD4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1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Ломать деревья</w:t>
            </w:r>
          </w:p>
        </w:tc>
        <w:tc>
          <w:tcPr>
            <w:tcW w:w="4491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:rsidR="00FD4146" w:rsidRPr="00FD4146" w:rsidRDefault="00FD4146" w:rsidP="00FD4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1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Перебегать улицу</w:t>
            </w:r>
          </w:p>
        </w:tc>
      </w:tr>
    </w:tbl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Какие из этих поступков регулируются одновременно и моралью и правом?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 </w:t>
      </w:r>
      <w:r w:rsidRPr="00FD4146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Игра в лото «Человеческие нравы»</w:t>
      </w:r>
      <w:r w:rsidRPr="00FD414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br/>
      </w:r>
      <w:r w:rsidRPr="00FD41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Разделиться на группы. Каждая группа получает карточки с полем лото. Зачитываются номер вопроса и определение нравственного понятия. Происходит обсуждение, к какому понятию относится определение. По угаданному номеру закрывают поле лото. У кого первым заполнится ряд? Зачитывают все определения до конца.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D414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Возможные варианты карточек с полем для лото, пример:</w:t>
      </w:r>
    </w:p>
    <w:tbl>
      <w:tblPr>
        <w:tblW w:w="0" w:type="auto"/>
        <w:tblCellSpacing w:w="15" w:type="dxa"/>
        <w:shd w:val="clear" w:color="auto" w:fill="FFFDF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5"/>
        <w:gridCol w:w="530"/>
        <w:gridCol w:w="530"/>
        <w:gridCol w:w="530"/>
        <w:gridCol w:w="545"/>
      </w:tblGrid>
      <w:tr w:rsidR="00FD4146" w:rsidRPr="00FD4146" w:rsidTr="001E6E41">
        <w:trPr>
          <w:tblCellSpacing w:w="15" w:type="dxa"/>
        </w:trPr>
        <w:tc>
          <w:tcPr>
            <w:tcW w:w="6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:rsidR="00FD4146" w:rsidRPr="00FD4146" w:rsidRDefault="00FD4146" w:rsidP="00FD4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1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:rsidR="00FD4146" w:rsidRPr="00FD4146" w:rsidRDefault="00FD4146" w:rsidP="00FD4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1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:rsidR="00FD4146" w:rsidRPr="00FD4146" w:rsidRDefault="00FD4146" w:rsidP="00FD4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1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:rsidR="00FD4146" w:rsidRPr="00FD4146" w:rsidRDefault="00FD4146" w:rsidP="00FD4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1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:rsidR="00FD4146" w:rsidRPr="00FD4146" w:rsidRDefault="00FD4146" w:rsidP="00FD4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1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</w:t>
            </w:r>
          </w:p>
        </w:tc>
      </w:tr>
      <w:tr w:rsidR="00FD4146" w:rsidRPr="00FD4146" w:rsidTr="001E6E41">
        <w:trPr>
          <w:tblCellSpacing w:w="15" w:type="dxa"/>
        </w:trPr>
        <w:tc>
          <w:tcPr>
            <w:tcW w:w="6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:rsidR="00FD4146" w:rsidRPr="00FD4146" w:rsidRDefault="00FD4146" w:rsidP="00FD4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1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:rsidR="00FD4146" w:rsidRPr="00FD4146" w:rsidRDefault="00FD4146" w:rsidP="00FD4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1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:rsidR="00FD4146" w:rsidRPr="00FD4146" w:rsidRDefault="00FD4146" w:rsidP="00FD4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1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:rsidR="00FD4146" w:rsidRPr="00FD4146" w:rsidRDefault="00FD4146" w:rsidP="00FD4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1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:rsidR="00FD4146" w:rsidRPr="00FD4146" w:rsidRDefault="00FD4146" w:rsidP="00FD4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1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9</w:t>
            </w:r>
          </w:p>
        </w:tc>
      </w:tr>
      <w:tr w:rsidR="00FD4146" w:rsidRPr="00FD4146" w:rsidTr="001E6E41">
        <w:trPr>
          <w:tblCellSpacing w:w="15" w:type="dxa"/>
        </w:trPr>
        <w:tc>
          <w:tcPr>
            <w:tcW w:w="6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:rsidR="00FD4146" w:rsidRPr="00FD4146" w:rsidRDefault="00FD4146" w:rsidP="00FD4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1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:rsidR="00FD4146" w:rsidRPr="00FD4146" w:rsidRDefault="00FD4146" w:rsidP="00FD4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1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:rsidR="00FD4146" w:rsidRPr="00FD4146" w:rsidRDefault="00FD4146" w:rsidP="00FD4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1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:rsidR="00FD4146" w:rsidRPr="00FD4146" w:rsidRDefault="00FD4146" w:rsidP="00FD4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1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:rsidR="00FD4146" w:rsidRPr="00FD4146" w:rsidRDefault="00FD4146" w:rsidP="00FD4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1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12</w:t>
            </w:r>
          </w:p>
        </w:tc>
      </w:tr>
      <w:tr w:rsidR="00FD4146" w:rsidRPr="00FD4146" w:rsidTr="001E6E41">
        <w:trPr>
          <w:tblCellSpacing w:w="15" w:type="dxa"/>
        </w:trPr>
        <w:tc>
          <w:tcPr>
            <w:tcW w:w="6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:rsidR="00FD4146" w:rsidRPr="00FD4146" w:rsidRDefault="00FD4146" w:rsidP="00FD4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1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:rsidR="00FD4146" w:rsidRPr="00FD4146" w:rsidRDefault="00FD4146" w:rsidP="00FD4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1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:rsidR="00FD4146" w:rsidRPr="00FD4146" w:rsidRDefault="00FD4146" w:rsidP="00FD4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1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:rsidR="00FD4146" w:rsidRPr="00FD4146" w:rsidRDefault="00FD4146" w:rsidP="00FD4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1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:rsidR="00FD4146" w:rsidRPr="00FD4146" w:rsidRDefault="00FD4146" w:rsidP="00FD4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1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15</w:t>
            </w:r>
          </w:p>
        </w:tc>
      </w:tr>
    </w:tbl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Вопросы для лото: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Вежливость – качество, характеризующее поведение человека. Оно основывается на внимании, доброжелательности, уважении к людям.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Выдержанность – умение человека контролировать свои поступки, действовать сообразно своим целям, несмотря на трудности и препятствия.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Верность – качество, характеризующее отношение человека к другим людям в повседневном поведении.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Гордость – это нравственное чувство, которое отражает внутреннее достоинство человека, самодостаточность и независимость личности.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Грубость – качество личности человека, которое характеризуется следующими признаками: отсутствие доброжелательности к людям, раздражительность, бестактность, невнимание к интересам других людей.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Доверие – это отношение к человеку или группе людей, основанное на убежденности в их правоте.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Заносчивость – негативное отношение человека к людям, которое проявляется в высокомерии, неоправданной переоценке своих личных качеств.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Искренность – качество, характеризующее человека и его действия. Искренний человек честен с собой и другими людьми.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Любовь – чувство глубокой привязанности к кому-либо или чему-либо.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Нравственная культура – показатель того, насколько требования нравственных законов жизни воплотились в поступках человека.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Милосердие – принцип поведения человека, основанный на сочувствии, сострадании и готовности делать добрые дела.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Патриотизм – нравственный принцип, которым руководствуется человек, уважающий историческое прошлое своего народа, гордится его достижениями, небезучастен к интересам своего народа, считает независимость и свободу своей страны и личности главной ценностью.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Правдивость – это качество характера человека, которое проявляется в адекватной оценке людей и явлений окружающей действительности.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Способность к прощению – это качество характера человека, проявляющееся в умении забыть обиду и не ставить человеку в вину дурную мысль или плохой поступок.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Скромность – это качество характера человека, проявляющееся в умении адекватно оценивать свои личностные качества и не выпячивать их перед другими людьми.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Совесть – способность человека к осуществлению нравственного самоконтроля.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Сострадание – это умение проникнуться чужим страданием и горем, соединенное с желанием помочь в его преодолении.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Трудолюбие – это качество личности, которое проявляется в отношении к трудовой деятельности. Оно характеризуется степенью проявляемого усердия, старания человека.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Тактичность – это степень проявления вежливости человека по отношению к другим людям.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Честь – качество личности человека, требующее от него проявления принципиальности, правдивости, верности принятым обязательствам, искренности.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- В чем смысл игры? 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Все эти качества помогают нам жить в семье, в обществе, в государстве.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4.</w:t>
      </w:r>
      <w:r w:rsidRPr="00FD41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FD41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Притчи для размышления и обсуждения 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FD41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</w:t>
      </w:r>
      <w:r w:rsidRPr="00FD414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О мышке и мышеловке».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1)Однажды мышь заметила, что хозяин фермы поставил мышеловку. Она рассказала об этом курице, овце и корове. Но все они отвечали: "Мышеловка - это твоя проблема, к нам она никакого отношения не имеет!"</w:t>
      </w:r>
      <w:r w:rsidRPr="00FD4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Чуть позже в мышеловку попалась змея - и укусила жену фермера. Пытаясь ее излечить, приготовили суп из курицы. Потом зарезали овцу, чтобы накормить всех, кто приехал навестить больную. И, наконец, закололи корову, чтобы достойно накормить гостей на похоронах.</w:t>
      </w:r>
      <w:r w:rsidRPr="00FD4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D4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все это время, мышь наблюдала за происходящим через дырочку в стене и думала о вещах, которые ни к кому никакого отношения не имеют!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-Как вы думаете, какова мораль притчи? (сформулируйте)</w:t>
      </w:r>
      <w:r w:rsidRPr="00FD41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>Мораль</w:t>
      </w:r>
      <w:r w:rsidRPr="00FD4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Если Вас что-то не касается напрямую, не думайте, что это что-то не нанесет вам какой-нибудь ущерб.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FD414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«Притча о деньгах».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2)Таксист подвозит известного в городе миллионера. Тот расплачивается ровно по счетчику.</w:t>
      </w:r>
      <w:r w:rsidRPr="00FD4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Таксист:</w:t>
      </w:r>
      <w:r w:rsidRPr="00FD4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Я вчера вашего сына подвозил, так он мне 1000 рублей на чай оставил.</w:t>
      </w:r>
      <w:r w:rsidRPr="00FD4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</w:t>
      </w:r>
      <w:proofErr w:type="gramStart"/>
      <w:r w:rsidRPr="00FD4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</w:t>
      </w:r>
      <w:proofErr w:type="gramEnd"/>
      <w:r w:rsidRPr="00FD4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что вы хотите: у него папа - миллионер, а я - сирота.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-Сформулируйте мораль</w:t>
      </w:r>
      <w:r w:rsidRPr="00FD4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FD41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Мораль</w:t>
      </w:r>
      <w:proofErr w:type="spellEnd"/>
      <w:r w:rsidRPr="00FD4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только тот, кто сам заработал свои деньги, по- настоящему знает им цену.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Самооценка нравственных качеств «Мой выбор».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-Представьте, что у вас есть волшебная палочка и список из 10 желаний. Выбрать можно любые пять. Сделайте свой выбор.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Список желаний: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человеком, которого любят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много денег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самый современный компьютер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верного друга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важно здоровье родителей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возможность командовать другими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много слуг и ими распоряжаться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доброе сердце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сочувствовать и помогать другим людям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то, чего у других никогда не будет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Интерпретация самооценки: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Номера отрицательных ответов: </w:t>
      </w:r>
      <w:r w:rsidRPr="00FD41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2,3,6,7,10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положительных ответов - высокий уровень;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4-3 </w:t>
      </w:r>
      <w:proofErr w:type="gramStart"/>
      <w:r w:rsidRPr="00FD4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положительных</w:t>
      </w:r>
      <w:proofErr w:type="gramEnd"/>
      <w:r w:rsidRPr="00FD4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ответа – средний уровень;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proofErr w:type="gramStart"/>
      <w:r w:rsidRPr="00FD4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положительных</w:t>
      </w:r>
      <w:proofErr w:type="gramEnd"/>
      <w:r w:rsidRPr="00FD4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ответа – ниже среднего уровня;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положительный ответ – низкий уровень.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Сделайте выводы о своих нравственных качествах и как изменить себя или свое отношение к людям и жизни.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Заключение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Какие практические задания помогли вам в осознании законов нравственного общежития?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Какие упражнения показались вам значимыми для будущего развития?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FD414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-Каждый из вас уникальный человек. Невозможно найти одинаковых людей. Всегда будьте самими собой, потому что вы все являетесь особенными и интересными личностями. Но не забывайте, что вы живете в обществе, где нужно соблюдать правовые нормы и нормы морали, чтобы жить счастливо и в гармонии с другими людьми.</w:t>
      </w:r>
    </w:p>
    <w:p w:rsidR="00FD4146" w:rsidRPr="00FD4146" w:rsidRDefault="00FD4146" w:rsidP="00FD4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FD4146" w:rsidRPr="00FD4146" w:rsidRDefault="00FD4146" w:rsidP="00FD414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655DA" w:rsidRDefault="001655DA">
      <w:bookmarkStart w:id="2" w:name="_GoBack"/>
      <w:bookmarkEnd w:id="2"/>
    </w:p>
    <w:sectPr w:rsidR="00165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D5D"/>
    <w:rsid w:val="00005D55"/>
    <w:rsid w:val="0003755A"/>
    <w:rsid w:val="00044137"/>
    <w:rsid w:val="00047AA1"/>
    <w:rsid w:val="0006060A"/>
    <w:rsid w:val="0006699E"/>
    <w:rsid w:val="000770CD"/>
    <w:rsid w:val="00092F79"/>
    <w:rsid w:val="000B02F4"/>
    <w:rsid w:val="000C5947"/>
    <w:rsid w:val="000D3BF2"/>
    <w:rsid w:val="000E00ED"/>
    <w:rsid w:val="00106D7E"/>
    <w:rsid w:val="00107A80"/>
    <w:rsid w:val="00107F52"/>
    <w:rsid w:val="001223D2"/>
    <w:rsid w:val="001420AB"/>
    <w:rsid w:val="001655DA"/>
    <w:rsid w:val="001B121D"/>
    <w:rsid w:val="001B1CA0"/>
    <w:rsid w:val="001D51A4"/>
    <w:rsid w:val="001F1600"/>
    <w:rsid w:val="001F73C4"/>
    <w:rsid w:val="002000C5"/>
    <w:rsid w:val="002116E3"/>
    <w:rsid w:val="00217AE9"/>
    <w:rsid w:val="002317CF"/>
    <w:rsid w:val="00232EF1"/>
    <w:rsid w:val="002463C0"/>
    <w:rsid w:val="00252216"/>
    <w:rsid w:val="0025248D"/>
    <w:rsid w:val="00292CEA"/>
    <w:rsid w:val="00317603"/>
    <w:rsid w:val="00320CFC"/>
    <w:rsid w:val="0033132D"/>
    <w:rsid w:val="00380078"/>
    <w:rsid w:val="003B6D62"/>
    <w:rsid w:val="003C5E00"/>
    <w:rsid w:val="004000A5"/>
    <w:rsid w:val="00415C27"/>
    <w:rsid w:val="004175B0"/>
    <w:rsid w:val="0043321E"/>
    <w:rsid w:val="00435C29"/>
    <w:rsid w:val="00441C0C"/>
    <w:rsid w:val="004534B3"/>
    <w:rsid w:val="00491BE2"/>
    <w:rsid w:val="00497D96"/>
    <w:rsid w:val="004A05F6"/>
    <w:rsid w:val="004A4E9A"/>
    <w:rsid w:val="004B6D6F"/>
    <w:rsid w:val="004D6FE7"/>
    <w:rsid w:val="004E09AB"/>
    <w:rsid w:val="004E7D14"/>
    <w:rsid w:val="00524AC2"/>
    <w:rsid w:val="0052505F"/>
    <w:rsid w:val="00531ED8"/>
    <w:rsid w:val="00540E1E"/>
    <w:rsid w:val="0054712E"/>
    <w:rsid w:val="00555D6B"/>
    <w:rsid w:val="005956FF"/>
    <w:rsid w:val="00596FE1"/>
    <w:rsid w:val="005C2F10"/>
    <w:rsid w:val="005D0AFA"/>
    <w:rsid w:val="005D2B4E"/>
    <w:rsid w:val="005D6C32"/>
    <w:rsid w:val="005F0218"/>
    <w:rsid w:val="005F1743"/>
    <w:rsid w:val="005F2420"/>
    <w:rsid w:val="006033ED"/>
    <w:rsid w:val="0062539B"/>
    <w:rsid w:val="006365AF"/>
    <w:rsid w:val="006438D9"/>
    <w:rsid w:val="00651AA5"/>
    <w:rsid w:val="00663F0D"/>
    <w:rsid w:val="006A668F"/>
    <w:rsid w:val="006C0F5E"/>
    <w:rsid w:val="006D1397"/>
    <w:rsid w:val="007238CD"/>
    <w:rsid w:val="00735422"/>
    <w:rsid w:val="00745486"/>
    <w:rsid w:val="007666F6"/>
    <w:rsid w:val="00785F99"/>
    <w:rsid w:val="00787A7E"/>
    <w:rsid w:val="007918B1"/>
    <w:rsid w:val="00793C93"/>
    <w:rsid w:val="00795C44"/>
    <w:rsid w:val="007A0C8F"/>
    <w:rsid w:val="007E2554"/>
    <w:rsid w:val="007E6AA9"/>
    <w:rsid w:val="00806CEA"/>
    <w:rsid w:val="008100A8"/>
    <w:rsid w:val="008111C2"/>
    <w:rsid w:val="00820EF9"/>
    <w:rsid w:val="00822457"/>
    <w:rsid w:val="0082343B"/>
    <w:rsid w:val="00831F9C"/>
    <w:rsid w:val="00841A13"/>
    <w:rsid w:val="008517D5"/>
    <w:rsid w:val="0085548A"/>
    <w:rsid w:val="0086681D"/>
    <w:rsid w:val="00870B04"/>
    <w:rsid w:val="008755F0"/>
    <w:rsid w:val="0087650E"/>
    <w:rsid w:val="008D18D5"/>
    <w:rsid w:val="008D1EEA"/>
    <w:rsid w:val="00906130"/>
    <w:rsid w:val="00914DA4"/>
    <w:rsid w:val="00916714"/>
    <w:rsid w:val="00932CDB"/>
    <w:rsid w:val="00933FB8"/>
    <w:rsid w:val="009351BF"/>
    <w:rsid w:val="00937530"/>
    <w:rsid w:val="00955C95"/>
    <w:rsid w:val="009561B5"/>
    <w:rsid w:val="009970C5"/>
    <w:rsid w:val="009D5B3B"/>
    <w:rsid w:val="009E096F"/>
    <w:rsid w:val="00A05F68"/>
    <w:rsid w:val="00A1326F"/>
    <w:rsid w:val="00A42AD0"/>
    <w:rsid w:val="00A57864"/>
    <w:rsid w:val="00A74075"/>
    <w:rsid w:val="00A8782B"/>
    <w:rsid w:val="00A94116"/>
    <w:rsid w:val="00A949D7"/>
    <w:rsid w:val="00A9514A"/>
    <w:rsid w:val="00A96321"/>
    <w:rsid w:val="00AB7164"/>
    <w:rsid w:val="00AD3A7F"/>
    <w:rsid w:val="00AE4392"/>
    <w:rsid w:val="00AE46CA"/>
    <w:rsid w:val="00AF25D1"/>
    <w:rsid w:val="00B03393"/>
    <w:rsid w:val="00B11646"/>
    <w:rsid w:val="00B14A27"/>
    <w:rsid w:val="00B22EB8"/>
    <w:rsid w:val="00B44BEA"/>
    <w:rsid w:val="00B659FF"/>
    <w:rsid w:val="00BA1E3A"/>
    <w:rsid w:val="00BA36E5"/>
    <w:rsid w:val="00BA61C8"/>
    <w:rsid w:val="00BA63E3"/>
    <w:rsid w:val="00BC2873"/>
    <w:rsid w:val="00BD610E"/>
    <w:rsid w:val="00BD6226"/>
    <w:rsid w:val="00BE0A3D"/>
    <w:rsid w:val="00BF4B82"/>
    <w:rsid w:val="00C03B7F"/>
    <w:rsid w:val="00C07369"/>
    <w:rsid w:val="00C3030F"/>
    <w:rsid w:val="00C4693F"/>
    <w:rsid w:val="00C53733"/>
    <w:rsid w:val="00C57BC1"/>
    <w:rsid w:val="00C74E37"/>
    <w:rsid w:val="00C76783"/>
    <w:rsid w:val="00C8257F"/>
    <w:rsid w:val="00C91D46"/>
    <w:rsid w:val="00C93F7A"/>
    <w:rsid w:val="00CA0739"/>
    <w:rsid w:val="00CD1D5D"/>
    <w:rsid w:val="00CD5BE0"/>
    <w:rsid w:val="00CF02D0"/>
    <w:rsid w:val="00CF2999"/>
    <w:rsid w:val="00D005A0"/>
    <w:rsid w:val="00D2294F"/>
    <w:rsid w:val="00D41113"/>
    <w:rsid w:val="00DC4043"/>
    <w:rsid w:val="00DD5014"/>
    <w:rsid w:val="00DE3884"/>
    <w:rsid w:val="00DF2847"/>
    <w:rsid w:val="00E13531"/>
    <w:rsid w:val="00E23B5A"/>
    <w:rsid w:val="00E40580"/>
    <w:rsid w:val="00E4095E"/>
    <w:rsid w:val="00E61F73"/>
    <w:rsid w:val="00E76CF4"/>
    <w:rsid w:val="00E90C37"/>
    <w:rsid w:val="00EA0BA9"/>
    <w:rsid w:val="00EC41A3"/>
    <w:rsid w:val="00EC474B"/>
    <w:rsid w:val="00EC5174"/>
    <w:rsid w:val="00EE33AF"/>
    <w:rsid w:val="00F03941"/>
    <w:rsid w:val="00F1284F"/>
    <w:rsid w:val="00F204FA"/>
    <w:rsid w:val="00F41121"/>
    <w:rsid w:val="00F83AAF"/>
    <w:rsid w:val="00F8512B"/>
    <w:rsid w:val="00FB0636"/>
    <w:rsid w:val="00FB2BFF"/>
    <w:rsid w:val="00FB7886"/>
    <w:rsid w:val="00FD0862"/>
    <w:rsid w:val="00FD1EAB"/>
    <w:rsid w:val="00FD4146"/>
    <w:rsid w:val="00FD46C8"/>
    <w:rsid w:val="00FE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1431</Words>
  <Characters>8163</Characters>
  <Application>Microsoft Office Word</Application>
  <DocSecurity>0</DocSecurity>
  <Lines>68</Lines>
  <Paragraphs>19</Paragraphs>
  <ScaleCrop>false</ScaleCrop>
  <Company>diakov.net</Company>
  <LinksUpToDate>false</LinksUpToDate>
  <CharactersWithSpaces>9575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2</cp:revision>
  <dcterms:created xsi:type="dcterms:W3CDTF">2026-03-18T14:21:00Z</dcterms:created>
  <dcterms:modified xsi:type="dcterms:W3CDTF">2026-03-18T14:21:00Z</dcterms:modified>
</cp:coreProperties>
</file>