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72" w:rsidRPr="006D1072" w:rsidRDefault="006D1072" w:rsidP="006D107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  <w:r w:rsidRPr="006D1072">
        <w:rPr>
          <w:rFonts w:ascii="Times New Roman" w:hAnsi="Times New Roman" w:cs="Times New Roman"/>
          <w:sz w:val="28"/>
        </w:rPr>
        <w:t>Муниципальное бюджетное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6D1072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6D1072" w:rsidRPr="006D1072" w:rsidRDefault="006D1072" w:rsidP="006D107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D1072">
        <w:rPr>
          <w:rFonts w:ascii="Times New Roman" w:hAnsi="Times New Roman" w:cs="Times New Roman"/>
          <w:sz w:val="28"/>
          <w:szCs w:val="28"/>
        </w:rPr>
        <w:t>средняя общеобразовательная школа №4</w:t>
      </w:r>
    </w:p>
    <w:p w:rsidR="006D1072" w:rsidRPr="006D1072" w:rsidRDefault="006D1072" w:rsidP="006D107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D1072">
        <w:rPr>
          <w:rFonts w:ascii="Times New Roman" w:hAnsi="Times New Roman" w:cs="Times New Roman"/>
          <w:sz w:val="28"/>
          <w:szCs w:val="28"/>
        </w:rPr>
        <w:t>муниципального образования «Город Донецк»</w:t>
      </w:r>
    </w:p>
    <w:p w:rsidR="008B10D8" w:rsidRDefault="008B10D8" w:rsidP="006D1072">
      <w:pPr>
        <w:pStyle w:val="a0"/>
        <w:spacing w:after="0"/>
        <w:ind w:left="-284"/>
        <w:jc w:val="center"/>
        <w:rPr>
          <w:b/>
        </w:rPr>
      </w:pPr>
    </w:p>
    <w:p w:rsidR="00FB27AE" w:rsidRDefault="00FB27AE" w:rsidP="006D1072">
      <w:pPr>
        <w:pStyle w:val="a0"/>
        <w:spacing w:after="0"/>
        <w:ind w:left="-284"/>
        <w:jc w:val="center"/>
        <w:rPr>
          <w:b/>
        </w:rPr>
      </w:pPr>
    </w:p>
    <w:p w:rsidR="00FB27AE" w:rsidRPr="00FB27AE" w:rsidRDefault="00FB27AE" w:rsidP="00FB27AE">
      <w:pPr>
        <w:pStyle w:val="a0"/>
        <w:spacing w:after="0"/>
        <w:ind w:left="-284"/>
        <w:jc w:val="center"/>
      </w:pPr>
      <w:r w:rsidRPr="00FB27AE">
        <w:t xml:space="preserve">                                                                                                 УТВЕРЖДЕНО</w:t>
      </w:r>
    </w:p>
    <w:p w:rsidR="00FB27AE" w:rsidRPr="002D5AF8" w:rsidRDefault="00FB27AE" w:rsidP="00FB27AE">
      <w:pPr>
        <w:pStyle w:val="a0"/>
        <w:spacing w:after="0"/>
        <w:ind w:left="-284"/>
        <w:jc w:val="right"/>
        <w:rPr>
          <w:b/>
        </w:rPr>
      </w:pPr>
      <w:r>
        <w:rPr>
          <w:b/>
        </w:rPr>
        <w:t xml:space="preserve">                 </w:t>
      </w:r>
    </w:p>
    <w:p w:rsidR="008B10D8" w:rsidRDefault="00FB27AE" w:rsidP="00FB27AE">
      <w:pPr>
        <w:pStyle w:val="a0"/>
        <w:spacing w:after="0"/>
        <w:jc w:val="right"/>
      </w:pPr>
      <w:r>
        <w:t xml:space="preserve">                                      Директор МБОУ СОШ №4 г.Донецка</w:t>
      </w:r>
    </w:p>
    <w:p w:rsidR="00FB27AE" w:rsidRPr="002D5AF8" w:rsidRDefault="00FB27AE" w:rsidP="00FB27AE">
      <w:pPr>
        <w:pStyle w:val="a0"/>
        <w:spacing w:after="0"/>
        <w:jc w:val="right"/>
      </w:pPr>
      <w:r>
        <w:t>___________А.В.Садова</w:t>
      </w:r>
    </w:p>
    <w:tbl>
      <w:tblPr>
        <w:tblW w:w="9195" w:type="dxa"/>
        <w:tblInd w:w="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15"/>
        <w:gridCol w:w="4680"/>
      </w:tblGrid>
      <w:tr w:rsidR="008B10D8" w:rsidRPr="002D5AF8" w:rsidTr="006D1072">
        <w:tc>
          <w:tcPr>
            <w:tcW w:w="4515" w:type="dxa"/>
            <w:shd w:val="clear" w:color="auto" w:fill="FFFFFF"/>
          </w:tcPr>
          <w:p w:rsidR="008B10D8" w:rsidRPr="002D5AF8" w:rsidRDefault="008B10D8" w:rsidP="00FB27AE">
            <w:pPr>
              <w:pStyle w:val="a0"/>
              <w:tabs>
                <w:tab w:val="left" w:pos="288"/>
                <w:tab w:val="left" w:pos="408"/>
              </w:tabs>
              <w:spacing w:after="0"/>
              <w:jc w:val="right"/>
            </w:pPr>
          </w:p>
        </w:tc>
        <w:tc>
          <w:tcPr>
            <w:tcW w:w="4680" w:type="dxa"/>
            <w:shd w:val="clear" w:color="auto" w:fill="FFFFFF"/>
          </w:tcPr>
          <w:p w:rsidR="008B10D8" w:rsidRPr="002D5AF8" w:rsidRDefault="008B10D8" w:rsidP="00FB27AE">
            <w:pPr>
              <w:pStyle w:val="11"/>
              <w:spacing w:before="0"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0D8" w:rsidRPr="002D5AF8" w:rsidRDefault="008B10D8" w:rsidP="008B10D8">
      <w:pPr>
        <w:pStyle w:val="a0"/>
        <w:spacing w:after="0"/>
        <w:jc w:val="center"/>
      </w:pPr>
    </w:p>
    <w:p w:rsidR="008B10D8" w:rsidRPr="002D5AF8" w:rsidRDefault="008B10D8" w:rsidP="008B10D8">
      <w:pPr>
        <w:pStyle w:val="a0"/>
        <w:spacing w:after="0"/>
      </w:pPr>
    </w:p>
    <w:p w:rsidR="008B10D8" w:rsidRPr="002D5AF8" w:rsidRDefault="008B10D8" w:rsidP="008B10D8">
      <w:pPr>
        <w:pStyle w:val="22"/>
        <w:spacing w:before="0" w:after="0"/>
        <w:ind w:right="-681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2D5AF8">
        <w:rPr>
          <w:rFonts w:ascii="Times New Roman" w:hAnsi="Times New Roman" w:cs="Times New Roman"/>
          <w:b/>
          <w:color w:val="auto"/>
          <w:sz w:val="32"/>
          <w:szCs w:val="32"/>
        </w:rPr>
        <w:t>Дополнительная общеобразовательная общеразвивающая</w:t>
      </w:r>
    </w:p>
    <w:p w:rsidR="008B10D8" w:rsidRPr="002D5AF8" w:rsidRDefault="006D1072" w:rsidP="00A34D45">
      <w:pPr>
        <w:pStyle w:val="22"/>
        <w:spacing w:before="0" w:after="0"/>
        <w:ind w:right="-68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>п</w:t>
      </w:r>
      <w:r w:rsidR="008B10D8" w:rsidRPr="002D5AF8">
        <w:rPr>
          <w:rFonts w:ascii="Times New Roman" w:hAnsi="Times New Roman" w:cs="Times New Roman"/>
          <w:b/>
          <w:color w:val="auto"/>
          <w:sz w:val="32"/>
          <w:szCs w:val="32"/>
        </w:rPr>
        <w:t>рограмма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="008B10D8" w:rsidRPr="002D5AF8">
        <w:rPr>
          <w:rFonts w:ascii="Times New Roman" w:hAnsi="Times New Roman" w:cs="Times New Roman"/>
          <w:b/>
          <w:sz w:val="32"/>
          <w:szCs w:val="32"/>
        </w:rPr>
        <w:t>с применением  дистанционных образовательных технологий</w:t>
      </w:r>
      <w:r w:rsidR="00A34D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B10D8" w:rsidRPr="002D5AF8">
        <w:rPr>
          <w:rFonts w:ascii="Times New Roman" w:hAnsi="Times New Roman" w:cs="Times New Roman"/>
          <w:b/>
          <w:sz w:val="32"/>
          <w:szCs w:val="32"/>
        </w:rPr>
        <w:t>художественной направленности</w:t>
      </w:r>
    </w:p>
    <w:p w:rsidR="008B10D8" w:rsidRPr="002D5AF8" w:rsidRDefault="008B10D8" w:rsidP="008B10D8">
      <w:pPr>
        <w:pStyle w:val="a6"/>
        <w:spacing w:line="240" w:lineRule="auto"/>
        <w:jc w:val="center"/>
        <w:rPr>
          <w:b/>
          <w:spacing w:val="58"/>
        </w:rPr>
      </w:pPr>
      <w:r w:rsidRPr="002D5AF8">
        <w:rPr>
          <w:b/>
          <w:sz w:val="56"/>
          <w:szCs w:val="56"/>
        </w:rPr>
        <w:t>«</w:t>
      </w:r>
      <w:r w:rsidR="00476F6E" w:rsidRPr="002D5AF8">
        <w:rPr>
          <w:b/>
          <w:sz w:val="56"/>
          <w:szCs w:val="56"/>
        </w:rPr>
        <w:t>Вдохновение</w:t>
      </w:r>
      <w:r w:rsidRPr="002D5AF8">
        <w:rPr>
          <w:b/>
          <w:sz w:val="56"/>
          <w:szCs w:val="56"/>
        </w:rPr>
        <w:t>»</w:t>
      </w:r>
    </w:p>
    <w:p w:rsidR="008B10D8" w:rsidRPr="002D5AF8" w:rsidRDefault="008B10D8" w:rsidP="008B10D8">
      <w:pPr>
        <w:pStyle w:val="a6"/>
        <w:spacing w:line="240" w:lineRule="auto"/>
        <w:jc w:val="center"/>
        <w:rPr>
          <w:b/>
          <w:sz w:val="36"/>
          <w:szCs w:val="36"/>
        </w:rPr>
      </w:pPr>
      <w:r w:rsidRPr="002D5AF8">
        <w:rPr>
          <w:b/>
          <w:sz w:val="36"/>
          <w:szCs w:val="36"/>
        </w:rPr>
        <w:t>(живопись и графика)</w:t>
      </w:r>
    </w:p>
    <w:p w:rsidR="008B10D8" w:rsidRPr="002D5AF8" w:rsidRDefault="008B10D8" w:rsidP="008B10D8">
      <w:pPr>
        <w:pStyle w:val="a6"/>
        <w:spacing w:line="240" w:lineRule="auto"/>
        <w:jc w:val="center"/>
        <w:rPr>
          <w:b/>
          <w:sz w:val="36"/>
          <w:szCs w:val="36"/>
        </w:rPr>
      </w:pPr>
    </w:p>
    <w:p w:rsidR="008B10D8" w:rsidRPr="002D5AF8" w:rsidRDefault="00476F6E" w:rsidP="008B10D8">
      <w:pPr>
        <w:pStyle w:val="11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 w:rsidRPr="002D5AF8">
        <w:rPr>
          <w:rFonts w:ascii="Times New Roman" w:hAnsi="Times New Roman" w:cs="Times New Roman"/>
        </w:rPr>
        <w:t xml:space="preserve">Возраст учащихся </w:t>
      </w:r>
      <w:r w:rsidR="008B10D8" w:rsidRPr="002D5AF8">
        <w:rPr>
          <w:rFonts w:ascii="Times New Roman" w:hAnsi="Times New Roman" w:cs="Times New Roman"/>
        </w:rPr>
        <w:t>11</w:t>
      </w:r>
      <w:r w:rsidRPr="002D5AF8">
        <w:rPr>
          <w:rFonts w:ascii="Times New Roman" w:hAnsi="Times New Roman" w:cs="Times New Roman"/>
        </w:rPr>
        <w:t>-13</w:t>
      </w:r>
      <w:r w:rsidR="00FB27AE">
        <w:rPr>
          <w:rFonts w:ascii="Times New Roman" w:hAnsi="Times New Roman" w:cs="Times New Roman"/>
        </w:rPr>
        <w:t xml:space="preserve"> лет, срок реализации – 2</w:t>
      </w:r>
      <w:r w:rsidR="008B10D8" w:rsidRPr="002D5AF8">
        <w:rPr>
          <w:rFonts w:ascii="Times New Roman" w:hAnsi="Times New Roman" w:cs="Times New Roman"/>
        </w:rPr>
        <w:t xml:space="preserve"> год</w:t>
      </w:r>
      <w:r w:rsidR="00FB27AE">
        <w:rPr>
          <w:rFonts w:ascii="Times New Roman" w:hAnsi="Times New Roman" w:cs="Times New Roman"/>
        </w:rPr>
        <w:t>а</w:t>
      </w: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spacing w:after="0"/>
        <w:ind w:left="4678"/>
        <w:rPr>
          <w:sz w:val="28"/>
          <w:szCs w:val="28"/>
          <w:lang w:bidi="hi-IN"/>
        </w:rPr>
      </w:pPr>
      <w:r w:rsidRPr="002D5AF8">
        <w:rPr>
          <w:b/>
          <w:bCs/>
          <w:sz w:val="28"/>
          <w:szCs w:val="28"/>
        </w:rPr>
        <w:t>Автор-составитель:</w:t>
      </w:r>
    </w:p>
    <w:p w:rsidR="008B10D8" w:rsidRPr="002D5AF8" w:rsidRDefault="005F177E" w:rsidP="008B10D8">
      <w:pPr>
        <w:pStyle w:val="11"/>
        <w:spacing w:before="0" w:after="0" w:line="240" w:lineRule="auto"/>
        <w:ind w:left="4678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Комиссарова Татьяна Анатольевна</w:t>
      </w:r>
    </w:p>
    <w:p w:rsidR="008B10D8" w:rsidRPr="002D5AF8" w:rsidRDefault="005F177E" w:rsidP="008B10D8">
      <w:pPr>
        <w:pStyle w:val="a0"/>
        <w:spacing w:after="0"/>
        <w:ind w:left="4678"/>
        <w:rPr>
          <w:sz w:val="28"/>
          <w:szCs w:val="28"/>
        </w:rPr>
      </w:pPr>
      <w:r>
        <w:rPr>
          <w:sz w:val="28"/>
          <w:szCs w:val="28"/>
        </w:rPr>
        <w:t>п</w:t>
      </w:r>
      <w:r w:rsidR="008B10D8" w:rsidRPr="002D5AF8">
        <w:rPr>
          <w:sz w:val="28"/>
          <w:szCs w:val="28"/>
        </w:rPr>
        <w:t>е</w:t>
      </w:r>
      <w:r>
        <w:rPr>
          <w:sz w:val="28"/>
          <w:szCs w:val="28"/>
        </w:rPr>
        <w:t>дагог ИЗО</w:t>
      </w:r>
    </w:p>
    <w:p w:rsidR="008B10D8" w:rsidRPr="002D5AF8" w:rsidRDefault="008B10D8" w:rsidP="008B10D8">
      <w:pPr>
        <w:pStyle w:val="a0"/>
        <w:ind w:left="4678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a0"/>
        <w:rPr>
          <w:lang w:bidi="hi-IN"/>
        </w:rPr>
      </w:pPr>
    </w:p>
    <w:p w:rsidR="008B10D8" w:rsidRPr="002D5AF8" w:rsidRDefault="008B10D8" w:rsidP="008B10D8">
      <w:pPr>
        <w:pStyle w:val="11"/>
        <w:keepNext w:val="0"/>
        <w:tabs>
          <w:tab w:val="left" w:pos="96"/>
        </w:tabs>
        <w:spacing w:before="0" w:after="0" w:line="240" w:lineRule="auto"/>
        <w:ind w:left="34" w:firstLine="0"/>
        <w:jc w:val="center"/>
        <w:rPr>
          <w:rFonts w:ascii="Times New Roman" w:hAnsi="Times New Roman" w:cs="Times New Roman"/>
        </w:rPr>
      </w:pPr>
    </w:p>
    <w:p w:rsidR="008B10D8" w:rsidRPr="002D5AF8" w:rsidRDefault="008B10D8" w:rsidP="008B10D8">
      <w:pPr>
        <w:pStyle w:val="11"/>
        <w:keepNext w:val="0"/>
        <w:tabs>
          <w:tab w:val="left" w:pos="96"/>
        </w:tabs>
        <w:spacing w:before="0" w:after="0" w:line="240" w:lineRule="auto"/>
        <w:ind w:left="34" w:firstLine="0"/>
        <w:jc w:val="center"/>
        <w:rPr>
          <w:rFonts w:ascii="Times New Roman" w:hAnsi="Times New Roman" w:cs="Times New Roman"/>
        </w:rPr>
      </w:pPr>
    </w:p>
    <w:p w:rsidR="008B10D8" w:rsidRPr="002D5AF8" w:rsidRDefault="008B10D8" w:rsidP="008B10D8">
      <w:pPr>
        <w:pStyle w:val="11"/>
        <w:keepNext w:val="0"/>
        <w:tabs>
          <w:tab w:val="left" w:pos="96"/>
        </w:tabs>
        <w:spacing w:before="0" w:after="0" w:line="240" w:lineRule="auto"/>
        <w:ind w:left="34" w:firstLine="0"/>
        <w:jc w:val="center"/>
        <w:rPr>
          <w:rFonts w:ascii="Times New Roman" w:hAnsi="Times New Roman" w:cs="Times New Roman"/>
        </w:rPr>
      </w:pPr>
    </w:p>
    <w:p w:rsidR="008B10D8" w:rsidRPr="002D5AF8" w:rsidRDefault="008B10D8" w:rsidP="008B10D8">
      <w:pPr>
        <w:pStyle w:val="11"/>
        <w:keepNext w:val="0"/>
        <w:tabs>
          <w:tab w:val="left" w:pos="96"/>
        </w:tabs>
        <w:spacing w:before="0" w:after="0" w:line="240" w:lineRule="auto"/>
        <w:ind w:firstLine="0"/>
        <w:rPr>
          <w:rFonts w:ascii="Times New Roman" w:hAnsi="Times New Roman" w:cs="Times New Roman"/>
        </w:rPr>
      </w:pPr>
    </w:p>
    <w:p w:rsidR="008B10D8" w:rsidRPr="002D5AF8" w:rsidRDefault="008B10D8" w:rsidP="008B10D8">
      <w:pPr>
        <w:pStyle w:val="11"/>
        <w:keepNext w:val="0"/>
        <w:tabs>
          <w:tab w:val="left" w:pos="96"/>
        </w:tabs>
        <w:spacing w:before="0" w:after="0" w:line="240" w:lineRule="auto"/>
        <w:ind w:left="34" w:firstLine="0"/>
        <w:jc w:val="center"/>
        <w:rPr>
          <w:rFonts w:ascii="Times New Roman" w:hAnsi="Times New Roman" w:cs="Times New Roman"/>
        </w:rPr>
      </w:pPr>
    </w:p>
    <w:p w:rsidR="001E3B46" w:rsidRDefault="001E3B46" w:rsidP="008B10D8">
      <w:pPr>
        <w:pStyle w:val="a0"/>
        <w:tabs>
          <w:tab w:val="left" w:pos="96"/>
        </w:tabs>
        <w:spacing w:after="0"/>
        <w:ind w:left="32"/>
        <w:jc w:val="center"/>
        <w:rPr>
          <w:sz w:val="28"/>
          <w:szCs w:val="28"/>
        </w:rPr>
      </w:pPr>
    </w:p>
    <w:p w:rsidR="001E3B46" w:rsidRDefault="001E3B46" w:rsidP="008B10D8">
      <w:pPr>
        <w:pStyle w:val="a0"/>
        <w:tabs>
          <w:tab w:val="left" w:pos="96"/>
        </w:tabs>
        <w:spacing w:after="0"/>
        <w:ind w:left="32"/>
        <w:jc w:val="center"/>
        <w:rPr>
          <w:sz w:val="28"/>
          <w:szCs w:val="28"/>
        </w:rPr>
      </w:pPr>
    </w:p>
    <w:p w:rsidR="001E3B46" w:rsidRDefault="001E3B46" w:rsidP="008B10D8">
      <w:pPr>
        <w:pStyle w:val="a0"/>
        <w:tabs>
          <w:tab w:val="left" w:pos="96"/>
        </w:tabs>
        <w:spacing w:after="0"/>
        <w:ind w:left="32"/>
        <w:jc w:val="center"/>
        <w:rPr>
          <w:sz w:val="28"/>
          <w:szCs w:val="28"/>
        </w:rPr>
      </w:pPr>
    </w:p>
    <w:p w:rsidR="001E3B46" w:rsidRPr="002D5AF8" w:rsidRDefault="001E3B46" w:rsidP="008B10D8">
      <w:pPr>
        <w:pStyle w:val="a0"/>
        <w:tabs>
          <w:tab w:val="left" w:pos="96"/>
        </w:tabs>
        <w:spacing w:after="0"/>
        <w:ind w:left="32"/>
        <w:jc w:val="center"/>
        <w:rPr>
          <w:sz w:val="28"/>
          <w:szCs w:val="28"/>
        </w:rPr>
      </w:pPr>
    </w:p>
    <w:sdt>
      <w:sdtPr>
        <w:rPr>
          <w:rFonts w:asciiTheme="minorHAnsi" w:eastAsiaTheme="minorEastAsia" w:hAnsiTheme="minorHAnsi" w:cs="Times New Roman"/>
          <w:sz w:val="22"/>
          <w:szCs w:val="22"/>
          <w:shd w:val="clear" w:color="auto" w:fill="auto"/>
        </w:rPr>
        <w:id w:val="614298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8B10D8" w:rsidRPr="00C20CE6" w:rsidRDefault="008B10D8" w:rsidP="008B10D8">
          <w:pPr>
            <w:pStyle w:val="af1"/>
            <w:rPr>
              <w:rFonts w:cs="Times New Roman"/>
              <w:sz w:val="24"/>
              <w:szCs w:val="24"/>
            </w:rPr>
          </w:pPr>
          <w:r w:rsidRPr="00C20CE6">
            <w:rPr>
              <w:rFonts w:cs="Times New Roman"/>
              <w:sz w:val="24"/>
              <w:szCs w:val="24"/>
            </w:rPr>
            <w:t>Содержание</w:t>
          </w:r>
        </w:p>
        <w:p w:rsidR="002D5AF8" w:rsidRPr="00C20CE6" w:rsidRDefault="00ED0398">
          <w:pPr>
            <w:pStyle w:val="13"/>
            <w:rPr>
              <w:rFonts w:eastAsiaTheme="minorEastAsia"/>
              <w:noProof/>
              <w:lang w:eastAsia="ru-RU"/>
            </w:rPr>
          </w:pPr>
          <w:r w:rsidRPr="00C20CE6">
            <w:fldChar w:fldCharType="begin"/>
          </w:r>
          <w:r w:rsidR="008B10D8" w:rsidRPr="00C20CE6">
            <w:instrText xml:space="preserve"> TOC \o "1-3" \h \z \u </w:instrText>
          </w:r>
          <w:r w:rsidRPr="00C20CE6">
            <w:fldChar w:fldCharType="separate"/>
          </w:r>
          <w:hyperlink w:anchor="_Toc49184270" w:history="1">
            <w:r w:rsidR="002D5AF8" w:rsidRPr="00C20CE6">
              <w:rPr>
                <w:rStyle w:val="a4"/>
                <w:noProof/>
                <w:lang w:val="en-US"/>
              </w:rPr>
              <w:t>I</w:t>
            </w:r>
            <w:r w:rsidR="002D5AF8" w:rsidRPr="00C20CE6">
              <w:rPr>
                <w:rStyle w:val="a4"/>
                <w:noProof/>
              </w:rPr>
              <w:t>. Пояснительная записка</w:t>
            </w:r>
            <w:r w:rsidR="002D5AF8" w:rsidRPr="00C20CE6">
              <w:rPr>
                <w:noProof/>
                <w:webHidden/>
              </w:rPr>
              <w:tab/>
            </w:r>
            <w:r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_Toc49184270 \h </w:instrText>
            </w:r>
            <w:r w:rsidRPr="00C20CE6">
              <w:rPr>
                <w:noProof/>
                <w:webHidden/>
              </w:rPr>
            </w:r>
            <w:r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</w:t>
            </w:r>
            <w:r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1" w:history="1">
            <w:r w:rsidR="002D5AF8" w:rsidRPr="00C20CE6">
              <w:rPr>
                <w:rStyle w:val="a4"/>
                <w:noProof/>
              </w:rPr>
              <w:t>1.1. Направленность программы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_Toc49184271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2" w:history="1">
            <w:r w:rsidR="002D5AF8" w:rsidRPr="00C20CE6">
              <w:rPr>
                <w:rStyle w:val="a4"/>
                <w:noProof/>
              </w:rPr>
              <w:t>1.2. Актуальность программы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_Toc49184272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3" w:history="1">
            <w:r w:rsidR="002D5AF8" w:rsidRPr="00C20CE6">
              <w:rPr>
                <w:rStyle w:val="a4"/>
                <w:noProof/>
              </w:rPr>
              <w:t>1.3. Адресат программы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_Toc49184273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4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4" w:history="1">
            <w:r w:rsidR="002D5AF8" w:rsidRPr="00C20CE6">
              <w:rPr>
                <w:rStyle w:val="a4"/>
                <w:noProof/>
              </w:rPr>
              <w:t>1.4. Срок реализации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_Toc49184274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5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5" w:history="1">
            <w:r w:rsidR="002D5AF8" w:rsidRPr="00C20CE6">
              <w:rPr>
                <w:rStyle w:val="a4"/>
                <w:noProof/>
              </w:rPr>
              <w:t>1.5. Объём программы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_Toc49184275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5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6" w:history="1">
            <w:r w:rsidR="002D5AF8" w:rsidRPr="00C20CE6">
              <w:rPr>
                <w:rStyle w:val="a4"/>
                <w:noProof/>
              </w:rPr>
              <w:t>1.6. Формы обучения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_Toc49184276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5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 w:rsidP="002D5AF8">
          <w:pPr>
            <w:pStyle w:val="31"/>
            <w:tabs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9184277" w:history="1">
            <w:r w:rsidR="002D5AF8" w:rsidRPr="00C20CE6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  <w:lang w:bidi="hi-IN"/>
              </w:rPr>
              <w:t>1.7. Виды занятий при организации дистанционного обучения</w:t>
            </w:r>
            <w:r w:rsidR="002D5AF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D039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D5AF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_Toc49184277 \h </w:instrText>
            </w:r>
            <w:r w:rsidR="00ED039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D039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D5AF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ED0398" w:rsidRPr="00C20CE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8" w:history="1">
            <w:r w:rsidR="002D5AF8" w:rsidRPr="00C20CE6">
              <w:rPr>
                <w:rStyle w:val="a4"/>
                <w:noProof/>
              </w:rPr>
              <w:t>1.8. Режим занятий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_Toc49184278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5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79" w:history="1">
            <w:r w:rsidR="002D5AF8" w:rsidRPr="00C20CE6">
              <w:rPr>
                <w:rStyle w:val="a4"/>
                <w:noProof/>
                <w:lang w:val="en-US"/>
              </w:rPr>
              <w:t>II</w:t>
            </w:r>
            <w:r w:rsidR="002D5AF8" w:rsidRPr="00C20CE6">
              <w:rPr>
                <w:rStyle w:val="a4"/>
                <w:noProof/>
              </w:rPr>
              <w:t>. Цель и задачи программы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_Toc49184279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6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0" w:history="1">
            <w:r w:rsidR="002D5AF8" w:rsidRPr="00C20CE6">
              <w:rPr>
                <w:rStyle w:val="a4"/>
                <w:noProof/>
                <w:lang w:val="en-US"/>
              </w:rPr>
              <w:t>III</w:t>
            </w:r>
            <w:r w:rsidR="002D5AF8" w:rsidRPr="00C20CE6">
              <w:rPr>
                <w:rStyle w:val="a4"/>
                <w:noProof/>
              </w:rPr>
              <w:t>. Календарно-тематический план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_Toc49184280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7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1" w:history="1">
            <w:r w:rsidR="002D5AF8" w:rsidRPr="00C20CE6">
              <w:rPr>
                <w:rStyle w:val="a4"/>
                <w:noProof/>
                <w:lang w:val="en-US"/>
              </w:rPr>
              <w:t>V</w:t>
            </w:r>
            <w:r w:rsidR="002D5AF8" w:rsidRPr="00C20CE6">
              <w:rPr>
                <w:rStyle w:val="a4"/>
                <w:noProof/>
              </w:rPr>
              <w:t>. Контроль посещения занятий и освоения учебного материала учащимися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_Toc49184281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37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2" w:history="1">
            <w:r w:rsidR="002D5AF8" w:rsidRPr="00C20CE6">
              <w:rPr>
                <w:rStyle w:val="a4"/>
                <w:noProof/>
                <w:lang w:val="en-US"/>
              </w:rPr>
              <w:t>VI</w:t>
            </w:r>
            <w:r w:rsidR="002D5AF8" w:rsidRPr="00C20CE6">
              <w:rPr>
                <w:rStyle w:val="a4"/>
                <w:noProof/>
              </w:rPr>
              <w:t>. Способы коммуникации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_Toc49184282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38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3" w:history="1">
            <w:r w:rsidR="002D5AF8" w:rsidRPr="00C20CE6">
              <w:rPr>
                <w:rStyle w:val="a4"/>
                <w:noProof/>
                <w:lang w:val="en-US"/>
              </w:rPr>
              <w:t>VII</w:t>
            </w:r>
            <w:r w:rsidR="002D5AF8" w:rsidRPr="00C20CE6">
              <w:rPr>
                <w:rStyle w:val="a4"/>
                <w:noProof/>
              </w:rPr>
              <w:t>. Способы осуществления обратной связи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_Toc49184283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38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4" w:history="1">
            <w:r w:rsidR="002D5AF8" w:rsidRPr="00C20CE6">
              <w:rPr>
                <w:rStyle w:val="a4"/>
                <w:noProof/>
                <w:lang w:val="en-US"/>
              </w:rPr>
              <w:t>VIII</w:t>
            </w:r>
            <w:r w:rsidR="002D5AF8" w:rsidRPr="00C20CE6">
              <w:rPr>
                <w:rStyle w:val="a4"/>
                <w:noProof/>
              </w:rPr>
              <w:t>. Дидактические материалы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_Toc49184284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38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>
          <w:pPr>
            <w:pStyle w:val="13"/>
            <w:rPr>
              <w:rFonts w:eastAsiaTheme="minorEastAsia"/>
              <w:noProof/>
              <w:lang w:eastAsia="ru-RU"/>
            </w:rPr>
          </w:pPr>
          <w:hyperlink w:anchor="_Toc49184285" w:history="1">
            <w:r w:rsidR="002D5AF8" w:rsidRPr="00C20CE6">
              <w:rPr>
                <w:rStyle w:val="a4"/>
                <w:noProof/>
                <w:lang w:val="en-US"/>
              </w:rPr>
              <w:t>IX</w:t>
            </w:r>
            <w:r w:rsidR="002D5AF8" w:rsidRPr="00C20CE6">
              <w:rPr>
                <w:rStyle w:val="a4"/>
                <w:noProof/>
              </w:rPr>
              <w:t>. Диагностические материалы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_Toc49184285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38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2D5AF8" w:rsidRPr="00C20CE6" w:rsidRDefault="0070375E" w:rsidP="002D5AF8">
          <w:pPr>
            <w:pStyle w:val="21"/>
            <w:ind w:left="0"/>
            <w:rPr>
              <w:rFonts w:eastAsiaTheme="minorEastAsia"/>
              <w:noProof/>
              <w:lang w:eastAsia="ru-RU"/>
            </w:rPr>
          </w:pPr>
          <w:hyperlink w:anchor="_Toc49184286" w:history="1">
            <w:r w:rsidR="002D5AF8" w:rsidRPr="00C20CE6">
              <w:rPr>
                <w:rStyle w:val="a4"/>
                <w:noProof/>
                <w:lang w:eastAsia="en-US"/>
              </w:rPr>
              <w:t>ПРИЛОЖЕНИЕ</w:t>
            </w:r>
            <w:r w:rsidR="002D5AF8" w:rsidRPr="00C20CE6">
              <w:rPr>
                <w:noProof/>
                <w:webHidden/>
              </w:rPr>
              <w:tab/>
            </w:r>
            <w:r w:rsidR="00ED0398" w:rsidRPr="00C20CE6">
              <w:rPr>
                <w:noProof/>
                <w:webHidden/>
              </w:rPr>
              <w:fldChar w:fldCharType="begin"/>
            </w:r>
            <w:r w:rsidR="002D5AF8" w:rsidRPr="00C20CE6">
              <w:rPr>
                <w:noProof/>
                <w:webHidden/>
              </w:rPr>
              <w:instrText xml:space="preserve"> PAGEREF _Toc49184286 \h </w:instrText>
            </w:r>
            <w:r w:rsidR="00ED0398" w:rsidRPr="00C20CE6">
              <w:rPr>
                <w:noProof/>
                <w:webHidden/>
              </w:rPr>
            </w:r>
            <w:r w:rsidR="00ED0398" w:rsidRPr="00C20CE6">
              <w:rPr>
                <w:noProof/>
                <w:webHidden/>
              </w:rPr>
              <w:fldChar w:fldCharType="separate"/>
            </w:r>
            <w:r w:rsidR="002D5AF8" w:rsidRPr="00C20CE6">
              <w:rPr>
                <w:noProof/>
                <w:webHidden/>
              </w:rPr>
              <w:t>39</w:t>
            </w:r>
            <w:r w:rsidR="00ED0398" w:rsidRPr="00C20CE6">
              <w:rPr>
                <w:noProof/>
                <w:webHidden/>
              </w:rPr>
              <w:fldChar w:fldCharType="end"/>
            </w:r>
          </w:hyperlink>
        </w:p>
        <w:p w:rsidR="008B10D8" w:rsidRPr="002D5AF8" w:rsidRDefault="00ED0398" w:rsidP="008B10D8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C20CE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8B10D8" w:rsidRPr="002D5AF8" w:rsidRDefault="008B10D8" w:rsidP="008B10D8">
      <w:pPr>
        <w:pStyle w:val="a0"/>
        <w:tabs>
          <w:tab w:val="left" w:pos="96"/>
        </w:tabs>
        <w:spacing w:after="0"/>
        <w:ind w:left="32"/>
        <w:jc w:val="center"/>
        <w:rPr>
          <w:sz w:val="28"/>
          <w:szCs w:val="28"/>
        </w:rPr>
      </w:pPr>
    </w:p>
    <w:p w:rsidR="008B10D8" w:rsidRPr="002D5AF8" w:rsidRDefault="008B10D8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A3E" w:rsidRPr="002D5AF8" w:rsidRDefault="003E2A3E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10D8" w:rsidRPr="002D5AF8" w:rsidRDefault="008B10D8" w:rsidP="008B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10D8" w:rsidRPr="002D5AF8" w:rsidRDefault="008B10D8" w:rsidP="00AB5A3A">
      <w:pPr>
        <w:pStyle w:val="1"/>
        <w:pageBreakBefore/>
        <w:jc w:val="center"/>
        <w:rPr>
          <w:rFonts w:ascii="Times New Roman" w:hAnsi="Times New Roman" w:cs="Times New Roman"/>
          <w:color w:val="auto"/>
        </w:rPr>
      </w:pPr>
      <w:bookmarkStart w:id="1" w:name="_Toc447103398"/>
      <w:bookmarkStart w:id="2" w:name="_Toc49184270"/>
      <w:r w:rsidRPr="002D5AF8"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2D5AF8">
        <w:rPr>
          <w:rFonts w:ascii="Times New Roman" w:hAnsi="Times New Roman" w:cs="Times New Roman"/>
          <w:color w:val="auto"/>
        </w:rPr>
        <w:t>. Пояснительная записка</w:t>
      </w:r>
      <w:bookmarkEnd w:id="1"/>
      <w:bookmarkEnd w:id="2"/>
    </w:p>
    <w:p w:rsidR="008B10D8" w:rsidRPr="002D5AF8" w:rsidRDefault="008B10D8" w:rsidP="003E2A3E">
      <w:pPr>
        <w:pStyle w:val="ab"/>
        <w:shd w:val="clear" w:color="auto" w:fill="FFFFFF"/>
        <w:spacing w:before="0" w:beforeAutospacing="0" w:after="0" w:afterAutospacing="0"/>
        <w:ind w:firstLine="709"/>
        <w:jc w:val="center"/>
        <w:rPr>
          <w:sz w:val="21"/>
          <w:szCs w:val="21"/>
        </w:rPr>
      </w:pPr>
    </w:p>
    <w:p w:rsidR="00360FD3" w:rsidRPr="002D5AF8" w:rsidRDefault="00555CF5" w:rsidP="00360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Cs/>
          <w:sz w:val="28"/>
        </w:rPr>
        <w:t xml:space="preserve">Дистанционная </w:t>
      </w:r>
      <w:r w:rsidRPr="002D5AF8">
        <w:rPr>
          <w:rFonts w:ascii="Times New Roman" w:hAnsi="Times New Roman" w:cs="Times New Roman"/>
          <w:bCs/>
          <w:sz w:val="28"/>
        </w:rPr>
        <w:t>программа</w:t>
      </w:r>
      <w:r w:rsidR="00A34D45">
        <w:rPr>
          <w:rFonts w:ascii="Times New Roman" w:hAnsi="Times New Roman" w:cs="Times New Roman"/>
          <w:bCs/>
          <w:sz w:val="28"/>
        </w:rPr>
        <w:t xml:space="preserve">  </w:t>
      </w:r>
      <w:r w:rsidRPr="002D5AF8">
        <w:rPr>
          <w:rFonts w:ascii="Times New Roman" w:hAnsi="Times New Roman" w:cs="Times New Roman"/>
          <w:sz w:val="28"/>
          <w:szCs w:val="28"/>
        </w:rPr>
        <w:t xml:space="preserve">«Вдохновение» разработана на основе дополнительной общеобразовательной общеразвивающей программы «Вдохновение». </w:t>
      </w:r>
      <w:r w:rsidR="00360FD3" w:rsidRPr="002D5AF8">
        <w:rPr>
          <w:rFonts w:ascii="Times New Roman" w:eastAsia="Times New Roman" w:hAnsi="Times New Roman" w:cs="Times New Roman"/>
          <w:sz w:val="28"/>
          <w:szCs w:val="28"/>
        </w:rPr>
        <w:t>В данную программу были внесены изменения в содержание и разбивку по учебным часам. В содержание не вошли  разделы  «</w:t>
      </w:r>
      <w:r w:rsidR="00360FD3" w:rsidRPr="002D5AF8">
        <w:rPr>
          <w:rFonts w:ascii="Times New Roman" w:hAnsi="Times New Roman" w:cs="Times New Roman"/>
          <w:sz w:val="28"/>
          <w:szCs w:val="28"/>
        </w:rPr>
        <w:t>Познавательно-развивающая деятельность</w:t>
      </w:r>
      <w:r w:rsidR="00360FD3" w:rsidRPr="002D5AF8">
        <w:rPr>
          <w:rFonts w:ascii="Times New Roman" w:eastAsia="Times New Roman" w:hAnsi="Times New Roman" w:cs="Times New Roman"/>
          <w:sz w:val="28"/>
          <w:szCs w:val="28"/>
        </w:rPr>
        <w:t>», «Плакат», «Рисунок на тему». Введены внеаудиторные занятия.</w:t>
      </w:r>
    </w:p>
    <w:p w:rsidR="008B10D8" w:rsidRPr="002D5AF8" w:rsidRDefault="008B10D8" w:rsidP="000B7B02">
      <w:pPr>
        <w:pStyle w:val="1"/>
        <w:spacing w:before="0" w:line="240" w:lineRule="auto"/>
        <w:rPr>
          <w:rFonts w:ascii="Times New Roman" w:hAnsi="Times New Roman" w:cs="Times New Roman"/>
          <w:color w:val="auto"/>
        </w:rPr>
      </w:pPr>
    </w:p>
    <w:p w:rsidR="00BE473E" w:rsidRPr="00BE473E" w:rsidRDefault="008B10D8" w:rsidP="00BE473E">
      <w:pPr>
        <w:pStyle w:val="1"/>
        <w:numPr>
          <w:ilvl w:val="1"/>
          <w:numId w:val="39"/>
        </w:numPr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" w:name="_Toc49184271"/>
      <w:r w:rsidRPr="002D5AF8">
        <w:rPr>
          <w:rFonts w:ascii="Times New Roman" w:hAnsi="Times New Roman" w:cs="Times New Roman"/>
          <w:color w:val="auto"/>
        </w:rPr>
        <w:t>Направленность программы</w:t>
      </w:r>
      <w:bookmarkEnd w:id="3"/>
    </w:p>
    <w:p w:rsidR="00BE473E" w:rsidRDefault="00BE473E" w:rsidP="005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CF5" w:rsidRPr="002D5AF8" w:rsidRDefault="00555CF5" w:rsidP="005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с при</w:t>
      </w:r>
      <w:r w:rsidR="00A34D45">
        <w:rPr>
          <w:rFonts w:ascii="Times New Roman" w:hAnsi="Times New Roman" w:cs="Times New Roman"/>
          <w:sz w:val="28"/>
          <w:szCs w:val="28"/>
        </w:rPr>
        <w:t xml:space="preserve">менением </w:t>
      </w:r>
      <w:r w:rsidRPr="002D5AF8">
        <w:rPr>
          <w:rFonts w:ascii="Times New Roman" w:hAnsi="Times New Roman" w:cs="Times New Roman"/>
          <w:sz w:val="28"/>
          <w:szCs w:val="28"/>
        </w:rPr>
        <w:t xml:space="preserve"> дистанционных образовательных технологий «Вдохновение»</w:t>
      </w:r>
      <w:r w:rsidR="00FB27AE">
        <w:rPr>
          <w:rFonts w:ascii="Times New Roman" w:hAnsi="Times New Roman" w:cs="Times New Roman"/>
          <w:sz w:val="28"/>
          <w:szCs w:val="28"/>
        </w:rPr>
        <w:t xml:space="preserve"> </w:t>
      </w:r>
      <w:r w:rsidRPr="002D5AF8">
        <w:rPr>
          <w:rFonts w:ascii="Times New Roman" w:hAnsi="Times New Roman" w:cs="Times New Roman"/>
          <w:sz w:val="28"/>
          <w:szCs w:val="28"/>
        </w:rPr>
        <w:t>имеет художественную направленность. Она способствует развитию художественных способностей учащихся, воспитывает интерес и любовь к русскому народному искусству, знакомит с историей и современными направлениями живописи и графики.</w:t>
      </w:r>
    </w:p>
    <w:p w:rsidR="008B10D8" w:rsidRPr="002D5AF8" w:rsidRDefault="008B10D8" w:rsidP="008B10D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B10D8" w:rsidRPr="002D5AF8" w:rsidRDefault="008B10D8" w:rsidP="008B10D8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bookmarkStart w:id="4" w:name="_Toc49184272"/>
      <w:r w:rsidRPr="002D5AF8">
        <w:rPr>
          <w:rFonts w:ascii="Times New Roman" w:eastAsia="Times New Roman" w:hAnsi="Times New Roman" w:cs="Times New Roman"/>
          <w:color w:val="auto"/>
        </w:rPr>
        <w:t>1.2. Актуальность программы</w:t>
      </w:r>
      <w:bookmarkEnd w:id="4"/>
    </w:p>
    <w:p w:rsidR="00BE473E" w:rsidRDefault="00BE473E" w:rsidP="00555CF5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555CF5" w:rsidRPr="002D5AF8" w:rsidRDefault="00555CF5" w:rsidP="00555CF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 xml:space="preserve">Важной и актуальной задачей современного образования является ориентация на развитие </w:t>
      </w:r>
      <w:r w:rsidR="009E2911">
        <w:rPr>
          <w:rFonts w:ascii="Times New Roman" w:hAnsi="Times New Roman" w:cs="Times New Roman"/>
          <w:sz w:val="28"/>
          <w:szCs w:val="28"/>
        </w:rPr>
        <w:t>творческой</w:t>
      </w:r>
      <w:r w:rsidRPr="002D5AF8">
        <w:rPr>
          <w:rFonts w:ascii="Times New Roman" w:hAnsi="Times New Roman" w:cs="Times New Roman"/>
          <w:sz w:val="28"/>
          <w:szCs w:val="28"/>
        </w:rPr>
        <w:t xml:space="preserve">, мобильной и социально активной личности. </w:t>
      </w:r>
    </w:p>
    <w:p w:rsidR="00555CF5" w:rsidRPr="002D5AF8" w:rsidRDefault="00555CF5" w:rsidP="00555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По своей удивительной способности вызывать у людей творческую активность, искусство занимает, безусловно, первое место среди всех многообразных элементов, составляющих сложную систему воспитания человека. Особую</w:t>
      </w:r>
      <w:r w:rsidRPr="002D5A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воспитательную и развивающую ценность представляет собой декоративно-прикладное творчество, которое оказывает благотворное влияние на эстетическое развитие детей, приобщает их к общечеловеческим духовным ценностям через собственный внутренний опыт и эмоциональное переживание, приучает образно мыслить и творчески воспринимать саму действительность</w:t>
      </w:r>
      <w:r w:rsidRPr="002D5AF8">
        <w:rPr>
          <w:rFonts w:ascii="Times New Roman" w:hAnsi="Times New Roman" w:cs="Times New Roman"/>
          <w:sz w:val="28"/>
          <w:szCs w:val="28"/>
        </w:rPr>
        <w:t>.</w:t>
      </w:r>
      <w:r w:rsidR="003E4E71">
        <w:rPr>
          <w:rFonts w:ascii="Times New Roman" w:hAnsi="Times New Roman" w:cs="Times New Roman"/>
          <w:sz w:val="28"/>
          <w:szCs w:val="28"/>
        </w:rPr>
        <w:t xml:space="preserve"> </w:t>
      </w:r>
      <w:r w:rsidRPr="002D5AF8">
        <w:rPr>
          <w:rFonts w:ascii="Times New Roman" w:hAnsi="Times New Roman" w:cs="Times New Roman"/>
          <w:sz w:val="28"/>
          <w:szCs w:val="28"/>
        </w:rPr>
        <w:t>Основываясь на многовековом опыте, концентрируя в себе знания и умения многих поколений, оно приобщает учащихся к богатому наследию народных промыслов, воспитывает художественный вкус, развивает фантазию, творческий потенциал.</w:t>
      </w:r>
    </w:p>
    <w:p w:rsidR="0045119F" w:rsidRPr="00175990" w:rsidRDefault="0045119F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Концепция развития дополнительного образования детей (утв. Распоряжением Правительства РФ от 4 сентября 2014г. №1726-р) прямо указывает на необходимость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t>«…удовлетворени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потребностей учащихся в интеллектуальном и художественно-эстетическом творчестве… формирования и развития их творческих способностей».</w:t>
      </w:r>
    </w:p>
    <w:p w:rsidR="0045119F" w:rsidRPr="00175990" w:rsidRDefault="0045119F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Обоснование актуальности перехода на дистанционное обучение на современном этапе связано с пандемией COVID-19, которая затронула 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большинство стран мира и практически все сферы общественной жизни, не стала исключением и система образования. </w:t>
      </w:r>
    </w:p>
    <w:p w:rsidR="00D12ADB" w:rsidRDefault="0045119F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990">
        <w:rPr>
          <w:rFonts w:ascii="Times New Roman" w:eastAsia="Times New Roman" w:hAnsi="Times New Roman" w:cs="Times New Roman"/>
          <w:sz w:val="28"/>
          <w:szCs w:val="28"/>
        </w:rPr>
        <w:t>При этом следует иметь ввиду, что внедрение дистанционных технологий и электронного обучения</w:t>
      </w:r>
      <w:r w:rsidR="00D12ADB">
        <w:rPr>
          <w:rFonts w:ascii="Times New Roman" w:eastAsia="Times New Roman" w:hAnsi="Times New Roman" w:cs="Times New Roman"/>
          <w:sz w:val="28"/>
          <w:szCs w:val="28"/>
        </w:rPr>
        <w:t xml:space="preserve"> нормативно закреплено в рамках:</w:t>
      </w:r>
    </w:p>
    <w:p w:rsidR="00D12ADB" w:rsidRDefault="00D12ADB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5119F" w:rsidRPr="00175990">
        <w:rPr>
          <w:rFonts w:ascii="Times New Roman" w:eastAsia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29.12.2012 г. № 273-ФЗ (ст.16)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2ADB" w:rsidRDefault="00D12ADB" w:rsidP="00D12A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45119F" w:rsidRPr="00175990">
        <w:rPr>
          <w:rFonts w:ascii="Times New Roman" w:eastAsia="Times New Roman" w:hAnsi="Times New Roman" w:cs="Times New Roman"/>
          <w:sz w:val="28"/>
          <w:szCs w:val="28"/>
        </w:rPr>
        <w:t>риказа Министерства просвещения от 09.11.2018 г. №196 «Об утверждении Порядка организации и осуществления образовательной деятельности по дополнительным общеобраз</w:t>
      </w:r>
      <w:r w:rsidR="0045119F">
        <w:rPr>
          <w:rFonts w:ascii="Times New Roman" w:eastAsia="Times New Roman" w:hAnsi="Times New Roman" w:cs="Times New Roman"/>
          <w:sz w:val="28"/>
          <w:szCs w:val="28"/>
        </w:rPr>
        <w:t>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ым программам» (п. 10);</w:t>
      </w:r>
    </w:p>
    <w:p w:rsidR="0045119F" w:rsidRPr="00175990" w:rsidRDefault="00D12ADB" w:rsidP="00D12A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5119F" w:rsidRPr="00175990">
        <w:rPr>
          <w:rFonts w:ascii="Times New Roman" w:eastAsia="Times New Roman" w:hAnsi="Times New Roman" w:cs="Times New Roman"/>
          <w:sz w:val="28"/>
          <w:szCs w:val="28"/>
        </w:rPr>
        <w:t xml:space="preserve"> Распоряжени</w:t>
      </w:r>
      <w:r w:rsidR="0045119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5119F" w:rsidRPr="00175990">
        <w:rPr>
          <w:rFonts w:ascii="Times New Roman" w:eastAsia="Times New Roman" w:hAnsi="Times New Roman" w:cs="Times New Roman"/>
          <w:sz w:val="28"/>
          <w:szCs w:val="28"/>
        </w:rPr>
        <w:t xml:space="preserve"> Минпросвещения России от 18.05.2020 N Р-44 «Об утверждении методических рекомендаций для внедрения в основные общеобразовательные программы современных цифровых технологий». </w:t>
      </w:r>
    </w:p>
    <w:p w:rsidR="0045119F" w:rsidRPr="00175990" w:rsidRDefault="0045119F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990">
        <w:rPr>
          <w:rFonts w:ascii="Times New Roman" w:eastAsia="Times New Roman" w:hAnsi="Times New Roman" w:cs="Times New Roman"/>
          <w:sz w:val="28"/>
          <w:szCs w:val="28"/>
        </w:rPr>
        <w:t>Новые изменения в Федеральном законе «Об образовании в РФ» (вступили в силу с 01.07 2020) прямо говорят, что «при угрозе возникновения и (или) возникновении отдельных чрезвычайных ситуаций, введении режима повышенной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 или чрезвычайной ситуации на всей территории РФ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 либо на её части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75990">
        <w:rPr>
          <w:rFonts w:ascii="Times New Roman" w:eastAsia="Times New Roman" w:hAnsi="Times New Roman" w:cs="Times New Roman"/>
          <w:sz w:val="28"/>
          <w:szCs w:val="28"/>
        </w:rPr>
        <w:t xml:space="preserve"> реализация образовательных программ, … осуществляется с применением электронного обучения, дистанционных образовательных технологий» (ст.108, п. 17.1).</w:t>
      </w:r>
    </w:p>
    <w:p w:rsidR="0045119F" w:rsidRPr="00175990" w:rsidRDefault="0045119F" w:rsidP="004511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990">
        <w:rPr>
          <w:rFonts w:ascii="Times New Roman" w:eastAsia="Times New Roman" w:hAnsi="Times New Roman" w:cs="Times New Roman"/>
          <w:sz w:val="28"/>
          <w:szCs w:val="28"/>
        </w:rPr>
        <w:t>Таким образом, данная дистанционная программа, ориентированная на развитие художественных способностей учащихся, является на сегодняшний день актуальной.</w:t>
      </w:r>
    </w:p>
    <w:p w:rsidR="008B10D8" w:rsidRPr="002D5AF8" w:rsidRDefault="008B10D8" w:rsidP="008B10D8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bookmarkStart w:id="5" w:name="_Toc49184273"/>
      <w:r w:rsidRPr="002D5AF8">
        <w:rPr>
          <w:rFonts w:ascii="Times New Roman" w:eastAsia="Times New Roman" w:hAnsi="Times New Roman" w:cs="Times New Roman"/>
          <w:color w:val="auto"/>
        </w:rPr>
        <w:t>1.3. Адресат программы</w:t>
      </w:r>
      <w:bookmarkEnd w:id="5"/>
    </w:p>
    <w:p w:rsidR="00BE473E" w:rsidRDefault="00BE473E" w:rsidP="00476F6E">
      <w:pPr>
        <w:pStyle w:val="a7"/>
        <w:ind w:left="0" w:firstLine="480"/>
        <w:rPr>
          <w:sz w:val="28"/>
          <w:szCs w:val="28"/>
        </w:rPr>
      </w:pPr>
      <w:bookmarkStart w:id="6" w:name="_Toc523825204"/>
    </w:p>
    <w:p w:rsidR="00476F6E" w:rsidRPr="002D5AF8" w:rsidRDefault="00476F6E" w:rsidP="00476F6E">
      <w:pPr>
        <w:pStyle w:val="a7"/>
        <w:ind w:left="0" w:firstLine="480"/>
        <w:rPr>
          <w:sz w:val="28"/>
          <w:szCs w:val="28"/>
        </w:rPr>
      </w:pPr>
      <w:r w:rsidRPr="002D5AF8">
        <w:rPr>
          <w:sz w:val="28"/>
          <w:szCs w:val="28"/>
        </w:rPr>
        <w:t>Программа «Вдохновение» предназначена для детей  среднего  школьного возраста,  11-13 лет.</w:t>
      </w:r>
    </w:p>
    <w:p w:rsidR="00476F6E" w:rsidRPr="002D5AF8" w:rsidRDefault="00476F6E" w:rsidP="00476F6E">
      <w:pPr>
        <w:pStyle w:val="WW-1"/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 w:rsidRPr="002D5AF8">
        <w:rPr>
          <w:sz w:val="28"/>
          <w:szCs w:val="28"/>
        </w:rPr>
        <w:t xml:space="preserve">Средний  возрастной этап можно охарактеризовать как время формирования познавательной активности учащихся, самостоятельности, ответственности. Поэтому на занятиях большее время отводится  самостоятельной  деятельности учащихся.  </w:t>
      </w:r>
    </w:p>
    <w:p w:rsidR="00476F6E" w:rsidRPr="002D5AF8" w:rsidRDefault="00476F6E" w:rsidP="00476F6E">
      <w:pPr>
        <w:pStyle w:val="WW-1"/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Данный возраст наиболее благоприятный для развития творческого мышления, поэтому педагогам необходимо предлагать учащимся решать проблемные задачи, сравнивать, выделять главное, находить сходные и отличительные черты, причинно-следственные зависимости.</w:t>
      </w:r>
    </w:p>
    <w:p w:rsidR="00476F6E" w:rsidRPr="002D5AF8" w:rsidRDefault="00476F6E" w:rsidP="00476F6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 xml:space="preserve">На данном этапе формирования личности занятия изобразительным искусством способствуют творческой самореализации, социальной адаптации, развитию творческой активности. </w:t>
      </w:r>
    </w:p>
    <w:p w:rsidR="00476F6E" w:rsidRPr="002D5AF8" w:rsidRDefault="00476F6E" w:rsidP="00476F6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Программа направлена на несколько видов деятельности, предполагает изучение различных техник графики, жанров живописи. Это позволяет удержать интерес детей к данному виду творчества на протяжении всего учебного года.</w:t>
      </w:r>
    </w:p>
    <w:p w:rsidR="008B10D8" w:rsidRPr="002D5AF8" w:rsidRDefault="008B10D8" w:rsidP="00BE473E">
      <w:pPr>
        <w:pStyle w:val="1"/>
        <w:pageBreakBefore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49184274"/>
      <w:r w:rsidRPr="002D5AF8">
        <w:rPr>
          <w:rFonts w:ascii="Times New Roman" w:eastAsia="Times New Roman" w:hAnsi="Times New Roman" w:cs="Times New Roman"/>
          <w:color w:val="auto"/>
        </w:rPr>
        <w:lastRenderedPageBreak/>
        <w:t>1.4. Срок реализации</w:t>
      </w:r>
      <w:bookmarkEnd w:id="6"/>
      <w:bookmarkEnd w:id="7"/>
    </w:p>
    <w:p w:rsidR="00BE473E" w:rsidRDefault="00BE473E" w:rsidP="00555CF5">
      <w:pPr>
        <w:pStyle w:val="a0"/>
        <w:spacing w:after="0"/>
        <w:ind w:firstLine="709"/>
        <w:jc w:val="both"/>
        <w:rPr>
          <w:sz w:val="28"/>
          <w:szCs w:val="28"/>
          <w:lang w:bidi="hi-IN"/>
        </w:rPr>
      </w:pPr>
    </w:p>
    <w:p w:rsidR="00555CF5" w:rsidRPr="002D5AF8" w:rsidRDefault="00555CF5" w:rsidP="00555CF5">
      <w:pPr>
        <w:pStyle w:val="a0"/>
        <w:spacing w:after="0"/>
        <w:ind w:firstLine="709"/>
        <w:jc w:val="both"/>
        <w:rPr>
          <w:sz w:val="28"/>
          <w:szCs w:val="28"/>
          <w:lang w:bidi="hi-IN"/>
        </w:rPr>
      </w:pPr>
      <w:r w:rsidRPr="002D5AF8">
        <w:rPr>
          <w:sz w:val="28"/>
          <w:szCs w:val="28"/>
          <w:lang w:bidi="hi-IN"/>
        </w:rPr>
        <w:t>Дополнительная общеобразовательная общеразвивающая программа с при</w:t>
      </w:r>
      <w:r w:rsidR="00A34D45">
        <w:rPr>
          <w:sz w:val="28"/>
          <w:szCs w:val="28"/>
          <w:lang w:bidi="hi-IN"/>
        </w:rPr>
        <w:t xml:space="preserve">менением </w:t>
      </w:r>
      <w:r w:rsidRPr="002D5AF8">
        <w:rPr>
          <w:sz w:val="28"/>
          <w:szCs w:val="28"/>
          <w:lang w:bidi="hi-IN"/>
        </w:rPr>
        <w:t xml:space="preserve"> дистанционных образовательных технолог</w:t>
      </w:r>
      <w:r w:rsidR="00A34D45">
        <w:rPr>
          <w:sz w:val="28"/>
          <w:szCs w:val="28"/>
          <w:lang w:bidi="hi-IN"/>
        </w:rPr>
        <w:t>ий «Вдохновение» рассчитана на 2</w:t>
      </w:r>
      <w:r w:rsidRPr="002D5AF8">
        <w:rPr>
          <w:sz w:val="28"/>
          <w:szCs w:val="28"/>
          <w:lang w:bidi="hi-IN"/>
        </w:rPr>
        <w:t xml:space="preserve"> год</w:t>
      </w:r>
      <w:r w:rsidR="00A34D45">
        <w:rPr>
          <w:sz w:val="28"/>
          <w:szCs w:val="28"/>
          <w:lang w:bidi="hi-IN"/>
        </w:rPr>
        <w:t>а</w:t>
      </w:r>
      <w:r w:rsidRPr="002D5AF8">
        <w:rPr>
          <w:sz w:val="28"/>
          <w:szCs w:val="28"/>
          <w:lang w:bidi="hi-IN"/>
        </w:rPr>
        <w:t xml:space="preserve"> обучения.</w:t>
      </w:r>
    </w:p>
    <w:p w:rsidR="008B10D8" w:rsidRPr="002D5AF8" w:rsidRDefault="008B10D8" w:rsidP="008B10D8">
      <w:pPr>
        <w:pStyle w:val="a0"/>
        <w:spacing w:after="0"/>
        <w:ind w:firstLine="709"/>
        <w:jc w:val="both"/>
        <w:rPr>
          <w:sz w:val="28"/>
          <w:szCs w:val="28"/>
          <w:lang w:bidi="hi-IN"/>
        </w:rPr>
      </w:pPr>
    </w:p>
    <w:p w:rsidR="008B10D8" w:rsidRPr="002D5AF8" w:rsidRDefault="008B10D8" w:rsidP="008B10D8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lang w:bidi="hi-IN"/>
        </w:rPr>
      </w:pPr>
      <w:bookmarkStart w:id="8" w:name="_Toc49184275"/>
      <w:r w:rsidRPr="002D5AF8">
        <w:rPr>
          <w:rFonts w:ascii="Times New Roman" w:hAnsi="Times New Roman" w:cs="Times New Roman"/>
          <w:color w:val="auto"/>
        </w:rPr>
        <w:t>1.5. Объём программы</w:t>
      </w:r>
      <w:bookmarkEnd w:id="8"/>
    </w:p>
    <w:p w:rsidR="00BE473E" w:rsidRDefault="00BE473E" w:rsidP="00555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CF5" w:rsidRPr="005E31B0" w:rsidRDefault="00555CF5" w:rsidP="00555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0">
        <w:rPr>
          <w:rFonts w:ascii="Times New Roman" w:hAnsi="Times New Roman" w:cs="Times New Roman"/>
          <w:sz w:val="28"/>
          <w:szCs w:val="28"/>
        </w:rPr>
        <w:t>Об</w:t>
      </w:r>
      <w:r w:rsidR="0052108C" w:rsidRPr="005E31B0">
        <w:rPr>
          <w:rFonts w:ascii="Times New Roman" w:hAnsi="Times New Roman" w:cs="Times New Roman"/>
          <w:sz w:val="28"/>
          <w:szCs w:val="28"/>
        </w:rPr>
        <w:t xml:space="preserve">щий объем программы </w:t>
      </w:r>
      <w:r w:rsidR="00D12ADB">
        <w:rPr>
          <w:rFonts w:ascii="Times New Roman" w:hAnsi="Times New Roman" w:cs="Times New Roman"/>
          <w:sz w:val="28"/>
          <w:szCs w:val="28"/>
        </w:rPr>
        <w:t xml:space="preserve">«Вдохновение» </w:t>
      </w:r>
      <w:r w:rsidR="0052108C" w:rsidRPr="005E31B0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E4E71">
        <w:rPr>
          <w:rFonts w:ascii="Times New Roman" w:hAnsi="Times New Roman" w:cs="Times New Roman"/>
          <w:sz w:val="28"/>
          <w:szCs w:val="28"/>
        </w:rPr>
        <w:t>136</w:t>
      </w:r>
      <w:r w:rsidR="0052108C" w:rsidRPr="005E31B0">
        <w:rPr>
          <w:rFonts w:ascii="Times New Roman" w:hAnsi="Times New Roman" w:cs="Times New Roman"/>
          <w:sz w:val="28"/>
          <w:szCs w:val="28"/>
        </w:rPr>
        <w:t xml:space="preserve"> </w:t>
      </w:r>
      <w:r w:rsidR="0057798E" w:rsidRPr="005E31B0">
        <w:rPr>
          <w:rFonts w:ascii="Times New Roman" w:hAnsi="Times New Roman" w:cs="Times New Roman"/>
          <w:sz w:val="28"/>
          <w:szCs w:val="28"/>
        </w:rPr>
        <w:t xml:space="preserve"> часов. Из них теория – </w:t>
      </w:r>
      <w:r w:rsidR="003E4E71">
        <w:rPr>
          <w:rFonts w:ascii="Times New Roman" w:hAnsi="Times New Roman" w:cs="Times New Roman"/>
          <w:sz w:val="28"/>
          <w:szCs w:val="28"/>
        </w:rPr>
        <w:t>36</w:t>
      </w:r>
      <w:r w:rsidR="0057798E" w:rsidRPr="005E31B0">
        <w:rPr>
          <w:rFonts w:ascii="Times New Roman" w:hAnsi="Times New Roman" w:cs="Times New Roman"/>
          <w:sz w:val="28"/>
          <w:szCs w:val="28"/>
        </w:rPr>
        <w:t xml:space="preserve"> часа, </w:t>
      </w:r>
      <w:r w:rsidR="00CA6B2C">
        <w:rPr>
          <w:rFonts w:ascii="Times New Roman" w:hAnsi="Times New Roman" w:cs="Times New Roman"/>
          <w:sz w:val="28"/>
          <w:szCs w:val="28"/>
        </w:rPr>
        <w:t xml:space="preserve">внеаудиторные занятия –  100 </w:t>
      </w:r>
      <w:r w:rsidRPr="005E31B0">
        <w:rPr>
          <w:rFonts w:ascii="Times New Roman" w:hAnsi="Times New Roman" w:cs="Times New Roman"/>
          <w:sz w:val="28"/>
          <w:szCs w:val="28"/>
        </w:rPr>
        <w:t>час</w:t>
      </w:r>
      <w:r w:rsidR="00CA6B2C">
        <w:rPr>
          <w:rFonts w:ascii="Times New Roman" w:hAnsi="Times New Roman" w:cs="Times New Roman"/>
          <w:sz w:val="28"/>
          <w:szCs w:val="28"/>
        </w:rPr>
        <w:t>ов</w:t>
      </w:r>
      <w:r w:rsidRPr="005E31B0">
        <w:rPr>
          <w:rFonts w:ascii="Times New Roman" w:hAnsi="Times New Roman" w:cs="Times New Roman"/>
          <w:sz w:val="28"/>
          <w:szCs w:val="28"/>
        </w:rPr>
        <w:t>.</w:t>
      </w:r>
    </w:p>
    <w:p w:rsidR="00555CF5" w:rsidRPr="002D5AF8" w:rsidRDefault="00555CF5" w:rsidP="00555CF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B050"/>
        </w:rPr>
      </w:pPr>
    </w:p>
    <w:p w:rsidR="008B10D8" w:rsidRPr="002D5AF8" w:rsidRDefault="008B10D8" w:rsidP="008B10D8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9" w:name="_Toc49184276"/>
      <w:r w:rsidRPr="002D5AF8">
        <w:rPr>
          <w:rFonts w:ascii="Times New Roman" w:hAnsi="Times New Roman" w:cs="Times New Roman"/>
          <w:color w:val="auto"/>
        </w:rPr>
        <w:t>1.6. Формы обучения</w:t>
      </w:r>
      <w:bookmarkEnd w:id="9"/>
    </w:p>
    <w:p w:rsidR="00555CF5" w:rsidRPr="002D5AF8" w:rsidRDefault="00555CF5" w:rsidP="00555CF5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Форма обучения – дистанционная. Обучение проводится на русском языке.</w:t>
      </w:r>
    </w:p>
    <w:p w:rsidR="00555CF5" w:rsidRPr="002D5AF8" w:rsidRDefault="00555CF5" w:rsidP="00555CF5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</w:t>
      </w:r>
      <w:r w:rsidR="00D12ADB" w:rsidRPr="002D5AF8">
        <w:rPr>
          <w:rFonts w:ascii="Times New Roman" w:eastAsia="Times New Roman" w:hAnsi="Times New Roman" w:cs="Times New Roman"/>
          <w:sz w:val="28"/>
          <w:szCs w:val="28"/>
        </w:rPr>
        <w:t xml:space="preserve">«Вдохновение» </w:t>
      </w:r>
      <w:r w:rsidR="00A34D45">
        <w:rPr>
          <w:rFonts w:ascii="Times New Roman" w:eastAsia="Times New Roman" w:hAnsi="Times New Roman" w:cs="Times New Roman"/>
          <w:sz w:val="28"/>
          <w:szCs w:val="28"/>
        </w:rPr>
        <w:t xml:space="preserve">с применением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дистанционных образовательных технологий предусматривает использование следующих форм организации образовательного процесса</w:t>
      </w:r>
      <w:r w:rsidR="00D12AD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5CF5" w:rsidRPr="002D5AF8" w:rsidRDefault="00555CF5" w:rsidP="00555CF5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индивидуальная;</w:t>
      </w:r>
    </w:p>
    <w:p w:rsidR="00555CF5" w:rsidRPr="002D5AF8" w:rsidRDefault="00555CF5" w:rsidP="00555CF5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групповая.</w:t>
      </w:r>
    </w:p>
    <w:p w:rsidR="008B10D8" w:rsidRPr="002D5AF8" w:rsidRDefault="008B10D8" w:rsidP="008B10D8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0D8" w:rsidRPr="002D5AF8" w:rsidRDefault="008B10D8" w:rsidP="008B10D8">
      <w:pPr>
        <w:spacing w:after="0" w:line="240" w:lineRule="auto"/>
        <w:ind w:firstLine="709"/>
        <w:jc w:val="both"/>
        <w:textAlignment w:val="top"/>
        <w:rPr>
          <w:rStyle w:val="10"/>
          <w:rFonts w:ascii="Times New Roman" w:hAnsi="Times New Roman" w:cs="Times New Roman"/>
          <w:color w:val="auto"/>
        </w:rPr>
      </w:pPr>
      <w:bookmarkStart w:id="10" w:name="_Toc49184277"/>
      <w:r w:rsidRPr="002D5AF8">
        <w:rPr>
          <w:rStyle w:val="30"/>
          <w:rFonts w:cs="Times New Roman"/>
        </w:rPr>
        <w:t>1.7. Виды занятий при организации дистанционного обучения</w:t>
      </w:r>
      <w:bookmarkEnd w:id="10"/>
      <w:r w:rsidRPr="002D5AF8">
        <w:rPr>
          <w:rStyle w:val="10"/>
          <w:rFonts w:ascii="Times New Roman" w:hAnsi="Times New Roman" w:cs="Times New Roman"/>
          <w:color w:val="auto"/>
        </w:rPr>
        <w:t>:</w:t>
      </w:r>
    </w:p>
    <w:p w:rsidR="00BE473E" w:rsidRDefault="00BE473E" w:rsidP="00555CF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555CF5" w:rsidRPr="002D5AF8" w:rsidRDefault="001E3B46" w:rsidP="00555CF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D186E">
        <w:rPr>
          <w:rFonts w:ascii="Times New Roman" w:hAnsi="Times New Roman" w:cs="Times New Roman"/>
          <w:sz w:val="28"/>
          <w:szCs w:val="28"/>
        </w:rPr>
        <w:t>о</w:t>
      </w:r>
      <w:r w:rsidR="00DD186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04234B" w:rsidRPr="0004234B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1E3B4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занятие</w:t>
      </w:r>
      <w:r w:rsidR="00A34D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Pr="002D5AF8">
        <w:rPr>
          <w:rFonts w:ascii="Times New Roman" w:eastAsia="Times New Roman" w:hAnsi="Times New Roman" w:cs="Times New Roman"/>
          <w:iCs/>
          <w:sz w:val="28"/>
          <w:szCs w:val="28"/>
        </w:rPr>
        <w:t xml:space="preserve">видеозанятие </w:t>
      </w:r>
      <w:r w:rsidR="00555CF5" w:rsidRPr="002D5AF8">
        <w:rPr>
          <w:rFonts w:ascii="Times New Roman" w:eastAsia="Times New Roman" w:hAnsi="Times New Roman" w:cs="Times New Roman"/>
          <w:iCs/>
          <w:sz w:val="28"/>
          <w:szCs w:val="28"/>
        </w:rPr>
        <w:t>в записи);</w:t>
      </w:r>
    </w:p>
    <w:p w:rsidR="00555CF5" w:rsidRPr="002D5AF8" w:rsidRDefault="00555CF5" w:rsidP="00555CF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разработанные педагогом презентации с текстовым комментарием;</w:t>
      </w:r>
    </w:p>
    <w:p w:rsidR="00555CF5" w:rsidRPr="002D5AF8" w:rsidRDefault="00555CF5" w:rsidP="00555CF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online-занятие (online-видеолекция; оnline-консультация);</w:t>
      </w:r>
    </w:p>
    <w:p w:rsidR="00555CF5" w:rsidRPr="002D5AF8" w:rsidRDefault="00555CF5" w:rsidP="00555CF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фрагменты и материалы образовательных интернет-ресурсов;</w:t>
      </w:r>
    </w:p>
    <w:p w:rsidR="00555CF5" w:rsidRPr="002D5AF8" w:rsidRDefault="001E3B46" w:rsidP="001E3B46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55CF5" w:rsidRPr="002D5AF8">
        <w:rPr>
          <w:rFonts w:ascii="Times New Roman" w:eastAsia="Times New Roman" w:hAnsi="Times New Roman" w:cs="Times New Roman"/>
          <w:sz w:val="28"/>
          <w:szCs w:val="28"/>
        </w:rPr>
        <w:t xml:space="preserve">чат-занятия (учебные занятия, осуществляемые с использованием чат-технологий,  проводятся синхронно, то есть все участники имеют одновременный доступ к чату). </w:t>
      </w:r>
    </w:p>
    <w:p w:rsidR="00555CF5" w:rsidRPr="002D5AF8" w:rsidRDefault="00D12ADB" w:rsidP="00555CF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 w:rsidR="00555CF5" w:rsidRPr="002D5AF8">
        <w:rPr>
          <w:color w:val="000000"/>
          <w:sz w:val="28"/>
          <w:szCs w:val="28"/>
        </w:rPr>
        <w:t xml:space="preserve"> адресные дистанционные консультации.</w:t>
      </w:r>
    </w:p>
    <w:p w:rsidR="008B10D8" w:rsidRPr="002D5AF8" w:rsidRDefault="008B10D8" w:rsidP="0004234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BE473E" w:rsidRDefault="00BE473E" w:rsidP="008B10D8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bookmarkStart w:id="11" w:name="_Toc49184278"/>
    </w:p>
    <w:p w:rsidR="008B10D8" w:rsidRPr="002D5AF8" w:rsidRDefault="008B10D8" w:rsidP="008B10D8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2D5AF8">
        <w:rPr>
          <w:rFonts w:ascii="Times New Roman" w:eastAsia="Times New Roman" w:hAnsi="Times New Roman" w:cs="Times New Roman"/>
          <w:color w:val="auto"/>
        </w:rPr>
        <w:t>1.8. Режим занятий</w:t>
      </w:r>
      <w:bookmarkEnd w:id="11"/>
    </w:p>
    <w:p w:rsidR="00BE473E" w:rsidRDefault="00BE473E" w:rsidP="008B10D8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8B10D8" w:rsidRPr="002D5AF8" w:rsidRDefault="008B10D8" w:rsidP="008B10D8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Вс</w:t>
      </w:r>
      <w:r w:rsidR="00681D82">
        <w:rPr>
          <w:rFonts w:ascii="Times New Roman" w:eastAsia="Times New Roman" w:hAnsi="Times New Roman" w:cs="Times New Roman"/>
          <w:sz w:val="28"/>
          <w:szCs w:val="28"/>
        </w:rPr>
        <w:t>его программой предусмотрено 136 часов</w:t>
      </w:r>
      <w:r w:rsidR="00681D82" w:rsidRPr="00681D82">
        <w:rPr>
          <w:rFonts w:ascii="Times New Roman" w:eastAsia="Times New Roman" w:hAnsi="Times New Roman" w:cs="Times New Roman"/>
          <w:sz w:val="28"/>
          <w:szCs w:val="28"/>
        </w:rPr>
        <w:t>/</w:t>
      </w:r>
      <w:r w:rsidR="00681D82">
        <w:rPr>
          <w:rFonts w:ascii="Times New Roman" w:eastAsia="Times New Roman" w:hAnsi="Times New Roman" w:cs="Times New Roman"/>
          <w:sz w:val="28"/>
          <w:szCs w:val="28"/>
        </w:rPr>
        <w:t xml:space="preserve">  2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81D8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r w:rsidR="00681D82">
        <w:rPr>
          <w:rFonts w:ascii="Times New Roman" w:eastAsia="Times New Roman" w:hAnsi="Times New Roman" w:cs="Times New Roman"/>
          <w:sz w:val="28"/>
          <w:szCs w:val="28"/>
        </w:rPr>
        <w:t>1 часу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4C2" w:rsidRPr="002D5AF8">
        <w:rPr>
          <w:rFonts w:ascii="Times New Roman" w:eastAsia="Times New Roman" w:hAnsi="Times New Roman" w:cs="Times New Roman"/>
          <w:sz w:val="28"/>
          <w:szCs w:val="28"/>
        </w:rPr>
        <w:t xml:space="preserve">два раза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в неделю, продолжительность занятий –</w:t>
      </w:r>
      <w:r w:rsidR="004C44DD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B10D8" w:rsidRPr="002D5AF8" w:rsidRDefault="008B10D8" w:rsidP="008B10D8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Для дополнительного образования СанПиНа для дистанционного обучения нет, поэтому в настоящее время можно ориентироваться на соответствующие требования СанПиНа для общеобразовательных учреждений. </w:t>
      </w:r>
    </w:p>
    <w:p w:rsidR="008B10D8" w:rsidRPr="002D5AF8" w:rsidRDefault="008B10D8" w:rsidP="00BE473E">
      <w:pPr>
        <w:pStyle w:val="ab"/>
        <w:keepNext/>
        <w:keepLines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lastRenderedPageBreak/>
        <w:t xml:space="preserve">Согласно требованиями СанПиНа </w:t>
      </w:r>
      <w:r w:rsidR="00B60EBA">
        <w:rPr>
          <w:sz w:val="28"/>
          <w:szCs w:val="28"/>
        </w:rPr>
        <w:t xml:space="preserve">от </w:t>
      </w:r>
      <w:r w:rsidRPr="002D5AF8">
        <w:rPr>
          <w:sz w:val="28"/>
          <w:szCs w:val="28"/>
        </w:rPr>
        <w:t>2.4.2.2821-10 «Санитарно-эпидемиологические требования к условиям и организации обучения в общеобразовательных учреждениях» (раздел Х. Гигиенические требования к режиму образовательной деятельности)</w:t>
      </w:r>
      <w:r w:rsidR="002C371B">
        <w:rPr>
          <w:sz w:val="28"/>
          <w:szCs w:val="28"/>
        </w:rPr>
        <w:t xml:space="preserve">, </w:t>
      </w:r>
      <w:r w:rsidRPr="002D5AF8">
        <w:rPr>
          <w:sz w:val="28"/>
          <w:szCs w:val="28"/>
        </w:rPr>
        <w:t xml:space="preserve"> продолжительность онлайн-занятия, а также время самостоятельной работы </w:t>
      </w:r>
      <w:r w:rsidR="00476F6E" w:rsidRPr="002D5AF8">
        <w:rPr>
          <w:sz w:val="28"/>
          <w:szCs w:val="28"/>
        </w:rPr>
        <w:t xml:space="preserve">учащихся среднего школьного возраста </w:t>
      </w:r>
      <w:r w:rsidRPr="002D5AF8">
        <w:rPr>
          <w:sz w:val="28"/>
          <w:szCs w:val="28"/>
        </w:rPr>
        <w:t xml:space="preserve"> за компьютером, планшетом или другим электронным носителем не должно превышать </w:t>
      </w:r>
      <w:r w:rsidR="00476F6E" w:rsidRPr="002D5AF8">
        <w:rPr>
          <w:sz w:val="28"/>
          <w:szCs w:val="28"/>
        </w:rPr>
        <w:t>3</w:t>
      </w:r>
      <w:r w:rsidRPr="002D5AF8">
        <w:rPr>
          <w:sz w:val="28"/>
          <w:szCs w:val="28"/>
        </w:rPr>
        <w:t>0 минут.</w:t>
      </w:r>
    </w:p>
    <w:p w:rsidR="00BE473E" w:rsidRDefault="00BE473E" w:rsidP="00BE473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2" w:name="_Toc49184279"/>
    </w:p>
    <w:p w:rsidR="008B10D8" w:rsidRPr="002D5AF8" w:rsidRDefault="008B10D8" w:rsidP="00BE473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2D5AF8">
        <w:rPr>
          <w:rFonts w:ascii="Times New Roman" w:hAnsi="Times New Roman" w:cs="Times New Roman"/>
          <w:color w:val="auto"/>
          <w:lang w:val="en-US"/>
        </w:rPr>
        <w:t>II</w:t>
      </w:r>
      <w:r w:rsidRPr="002D5AF8">
        <w:rPr>
          <w:rFonts w:ascii="Times New Roman" w:hAnsi="Times New Roman" w:cs="Times New Roman"/>
          <w:color w:val="auto"/>
        </w:rPr>
        <w:t>. Цель и задачи программы</w:t>
      </w:r>
      <w:bookmarkEnd w:id="12"/>
    </w:p>
    <w:p w:rsidR="00BE473E" w:rsidRDefault="00BE473E" w:rsidP="00BE473E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76F6E" w:rsidRPr="002D5AF8" w:rsidRDefault="00476F6E" w:rsidP="00BE473E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данной программы:</w:t>
      </w:r>
      <w:r w:rsidR="00681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D5AF8">
        <w:rPr>
          <w:rFonts w:ascii="Times New Roman" w:hAnsi="Times New Roman" w:cs="Times New Roman"/>
          <w:sz w:val="28"/>
          <w:szCs w:val="28"/>
        </w:rPr>
        <w:t>развитие художественных  способностей детей посредством приобщения их к искусству рисунка и живописи.</w:t>
      </w:r>
    </w:p>
    <w:p w:rsidR="00476F6E" w:rsidRPr="002D5AF8" w:rsidRDefault="00476F6E" w:rsidP="00BE473E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="00681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Обучающие:</w:t>
      </w:r>
    </w:p>
    <w:p w:rsidR="00476F6E" w:rsidRPr="002D5AF8" w:rsidRDefault="00476F6E" w:rsidP="00BE473E">
      <w:pPr>
        <w:keepNext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 основами цветоведения</w:t>
      </w:r>
      <w:r w:rsidR="00681D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и техниками изобразительной деятельности;</w:t>
      </w:r>
    </w:p>
    <w:p w:rsidR="00476F6E" w:rsidRPr="002D5AF8" w:rsidRDefault="00476F6E" w:rsidP="00BE473E">
      <w:pPr>
        <w:keepNext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пользоваться  различными художественными материалами;</w:t>
      </w:r>
    </w:p>
    <w:p w:rsidR="00476F6E" w:rsidRPr="002D5AF8" w:rsidRDefault="00476F6E" w:rsidP="00BE473E">
      <w:pPr>
        <w:keepNext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детей грамотно строить композицию с выделением композиционного центра, передачей сюжета;</w:t>
      </w:r>
    </w:p>
    <w:p w:rsidR="00476F6E" w:rsidRPr="002D5AF8" w:rsidRDefault="00476F6E" w:rsidP="00BE473E">
      <w:pPr>
        <w:keepNext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сформировать  практические умения и навыки в выполнении рисунков в различных техниках  графики и живописи.</w:t>
      </w: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Развивающие:</w:t>
      </w:r>
    </w:p>
    <w:p w:rsidR="00476F6E" w:rsidRPr="002D5AF8" w:rsidRDefault="00821792" w:rsidP="00BE473E">
      <w:pPr>
        <w:keepNext/>
        <w:keepLines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чувственно-эмоциональны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проявлени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: внимани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памят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фантази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воображени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76F6E" w:rsidRPr="002D5AF8" w:rsidRDefault="00821792" w:rsidP="00BE473E">
      <w:pPr>
        <w:keepNext/>
        <w:keepLines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способности видеть и понимать 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прекрасное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76F6E" w:rsidRPr="002D5AF8" w:rsidRDefault="0004234B" w:rsidP="00BE473E">
      <w:pPr>
        <w:keepNext/>
        <w:keepLines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моторик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 и точност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глазомера;</w:t>
      </w:r>
    </w:p>
    <w:p w:rsidR="00476F6E" w:rsidRPr="002D5AF8" w:rsidRDefault="00476F6E" w:rsidP="00BE473E">
      <w:pPr>
        <w:keepNext/>
        <w:keepLines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коммуникативны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навык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обеспечивающи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совместную деятельность в группе;</w:t>
      </w:r>
    </w:p>
    <w:p w:rsidR="00476F6E" w:rsidRPr="002D5AF8" w:rsidRDefault="00821792" w:rsidP="00BE473E">
      <w:pPr>
        <w:pStyle w:val="ab"/>
        <w:keepNext/>
        <w:keepLines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285" w:lineRule="atLeast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476F6E" w:rsidRPr="002D5AF8">
        <w:rPr>
          <w:color w:val="000000"/>
          <w:sz w:val="28"/>
          <w:szCs w:val="28"/>
        </w:rPr>
        <w:t>формирова</w:t>
      </w:r>
      <w:r w:rsidR="0004234B">
        <w:rPr>
          <w:color w:val="000000"/>
          <w:sz w:val="28"/>
          <w:szCs w:val="28"/>
        </w:rPr>
        <w:t xml:space="preserve">ть </w:t>
      </w:r>
      <w:r w:rsidR="00476F6E" w:rsidRPr="002D5AF8">
        <w:rPr>
          <w:color w:val="000000"/>
          <w:sz w:val="28"/>
          <w:szCs w:val="28"/>
        </w:rPr>
        <w:t xml:space="preserve"> умения работать дистанционно в команде и индивидуально.</w:t>
      </w: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Воспитательные</w:t>
      </w:r>
    </w:p>
    <w:p w:rsidR="00476F6E" w:rsidRPr="002D5AF8" w:rsidRDefault="00821792" w:rsidP="00BE473E">
      <w:pPr>
        <w:keepNext/>
        <w:keepLines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детей устойчив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476F6E"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 к искусству и занятиям художественным творчеством;</w:t>
      </w:r>
    </w:p>
    <w:p w:rsidR="00476F6E" w:rsidRPr="002D5AF8" w:rsidRDefault="00476F6E" w:rsidP="00BE473E">
      <w:pPr>
        <w:keepNext/>
        <w:keepLines/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терпени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вол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усидчивост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трудолюби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, аккуратност</w:t>
      </w:r>
      <w:r w:rsidR="0004234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D5AF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76F6E" w:rsidRPr="002D5AF8" w:rsidRDefault="00476F6E" w:rsidP="00BE473E">
      <w:pPr>
        <w:keepNext/>
        <w:keepLines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0D8" w:rsidRPr="002D5AF8" w:rsidRDefault="008B10D8" w:rsidP="00BE473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  <w:sectPr w:rsidR="008B10D8" w:rsidRPr="002D5AF8" w:rsidSect="00476F6E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B10D8" w:rsidRPr="002D5AF8" w:rsidRDefault="008B10D8" w:rsidP="008B10D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lang w:eastAsia="zh-CN"/>
        </w:rPr>
      </w:pPr>
      <w:bookmarkStart w:id="13" w:name="_Toc49184280"/>
      <w:r w:rsidRPr="002D5AF8">
        <w:rPr>
          <w:rFonts w:ascii="Times New Roman" w:eastAsia="Times New Roman" w:hAnsi="Times New Roman" w:cs="Times New Roman"/>
          <w:color w:val="auto"/>
          <w:lang w:val="en-US" w:eastAsia="zh-CN"/>
        </w:rPr>
        <w:lastRenderedPageBreak/>
        <w:t>III</w:t>
      </w:r>
      <w:r w:rsidRPr="002D5AF8">
        <w:rPr>
          <w:rFonts w:ascii="Times New Roman" w:eastAsia="Times New Roman" w:hAnsi="Times New Roman" w:cs="Times New Roman"/>
          <w:color w:val="auto"/>
          <w:lang w:eastAsia="zh-CN"/>
        </w:rPr>
        <w:t>. Календарно-тематический план</w:t>
      </w:r>
      <w:bookmarkEnd w:id="13"/>
    </w:p>
    <w:p w:rsidR="008B10D8" w:rsidRPr="002D5AF8" w:rsidRDefault="008B10D8" w:rsidP="008B1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дистанционной программы</w:t>
      </w:r>
    </w:p>
    <w:p w:rsidR="008B10D8" w:rsidRPr="002D5AF8" w:rsidRDefault="008B10D8" w:rsidP="008B1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>«</w:t>
      </w:r>
      <w:r w:rsidR="00C961AA" w:rsidRPr="002D5AF8">
        <w:rPr>
          <w:rFonts w:ascii="Times New Roman" w:hAnsi="Times New Roman" w:cs="Times New Roman"/>
          <w:sz w:val="28"/>
          <w:szCs w:val="28"/>
        </w:rPr>
        <w:t>Вдохновение</w:t>
      </w:r>
      <w:r w:rsidRPr="002D5AF8">
        <w:rPr>
          <w:rFonts w:ascii="Times New Roman" w:hAnsi="Times New Roman" w:cs="Times New Roman"/>
          <w:sz w:val="28"/>
          <w:szCs w:val="28"/>
        </w:rPr>
        <w:t>»</w:t>
      </w:r>
    </w:p>
    <w:p w:rsidR="00555CF5" w:rsidRPr="002D5AF8" w:rsidRDefault="00555CF5" w:rsidP="008B10D8">
      <w:pPr>
        <w:pStyle w:val="a0"/>
        <w:jc w:val="center"/>
        <w:rPr>
          <w:bCs/>
          <w:color w:val="FF0000"/>
          <w:sz w:val="28"/>
          <w:szCs w:val="2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851"/>
        <w:gridCol w:w="709"/>
        <w:gridCol w:w="850"/>
        <w:gridCol w:w="1418"/>
        <w:gridCol w:w="1559"/>
        <w:gridCol w:w="2268"/>
        <w:gridCol w:w="1984"/>
        <w:gridCol w:w="1985"/>
      </w:tblGrid>
      <w:tr w:rsidR="00360FD3" w:rsidRPr="002D5AF8" w:rsidTr="0004234B">
        <w:tc>
          <w:tcPr>
            <w:tcW w:w="993" w:type="dxa"/>
            <w:vMerge w:val="restart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Разделы,</w:t>
            </w:r>
          </w:p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темы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 xml:space="preserve">Дата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10D8" w:rsidRPr="002D5AF8" w:rsidRDefault="00A34D45" w:rsidP="00D70EE4">
            <w:pPr>
              <w:pStyle w:val="a0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Группа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Форма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Формы контроля</w:t>
            </w:r>
          </w:p>
        </w:tc>
      </w:tr>
      <w:tr w:rsidR="00360FD3" w:rsidRPr="002D5AF8" w:rsidTr="007E472D">
        <w:trPr>
          <w:cantSplit/>
          <w:trHeight w:val="1415"/>
        </w:trPr>
        <w:tc>
          <w:tcPr>
            <w:tcW w:w="993" w:type="dxa"/>
            <w:vMerge/>
            <w:shd w:val="clear" w:color="auto" w:fill="auto"/>
            <w:vAlign w:val="bottom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Теория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Практика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Вне-аудит</w:t>
            </w:r>
            <w:r w:rsidR="007E472D">
              <w:rPr>
                <w:b/>
              </w:rPr>
              <w:t>ор</w:t>
            </w:r>
            <w:r w:rsidRPr="002D5AF8">
              <w:rPr>
                <w:b/>
              </w:rPr>
              <w:t>ныезанятия</w:t>
            </w:r>
          </w:p>
        </w:tc>
        <w:tc>
          <w:tcPr>
            <w:tcW w:w="1559" w:type="dxa"/>
            <w:vMerge/>
            <w:shd w:val="clear" w:color="auto" w:fill="auto"/>
            <w:vAlign w:val="bottom"/>
          </w:tcPr>
          <w:p w:rsidR="008B10D8" w:rsidRPr="002D5AF8" w:rsidRDefault="008B10D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bottom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bottom"/>
          </w:tcPr>
          <w:p w:rsidR="008B10D8" w:rsidRPr="002D5AF8" w:rsidRDefault="008B10D8" w:rsidP="00D70EE4">
            <w:pPr>
              <w:pStyle w:val="a0"/>
              <w:spacing w:after="0"/>
              <w:jc w:val="both"/>
              <w:rPr>
                <w:b/>
              </w:rPr>
            </w:pPr>
          </w:p>
        </w:tc>
      </w:tr>
      <w:tr w:rsidR="00360FD3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</w:pPr>
            <w:r w:rsidRPr="002D5AF8">
              <w:t>1-6</w:t>
            </w:r>
          </w:p>
        </w:tc>
        <w:tc>
          <w:tcPr>
            <w:tcW w:w="2409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Тестов</w:t>
            </w:r>
            <w:r w:rsidR="005E31B0">
              <w:rPr>
                <w:rFonts w:ascii="Times New Roman" w:hAnsi="Times New Roman" w:cs="Times New Roman"/>
                <w:sz w:val="24"/>
                <w:szCs w:val="24"/>
              </w:rPr>
              <w:t>ое подключение к образовательно</w:t>
            </w:r>
            <w:r w:rsidR="009C3777">
              <w:rPr>
                <w:rFonts w:ascii="Times New Roman" w:hAnsi="Times New Roman" w:cs="Times New Roman"/>
                <w:sz w:val="24"/>
                <w:szCs w:val="24"/>
              </w:rPr>
              <w:t>му ресурсу (образователь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ная платформа, социальная сеть, мессенджеры и т.д.) в присутствии родителей</w:t>
            </w:r>
          </w:p>
        </w:tc>
        <w:tc>
          <w:tcPr>
            <w:tcW w:w="851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7798E" w:rsidRPr="002D5AF8" w:rsidRDefault="0057798E" w:rsidP="006D1072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lang w:val="en-US"/>
              </w:rPr>
              <w:t>Of</w:t>
            </w:r>
            <w:r w:rsidRPr="002D5AF8">
              <w:t>line –консультация, самостоятельнаяработа (упражнения по работе с интернет ресурсами)</w:t>
            </w:r>
          </w:p>
        </w:tc>
        <w:tc>
          <w:tcPr>
            <w:tcW w:w="1985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</w:t>
            </w:r>
          </w:p>
        </w:tc>
      </w:tr>
      <w:tr w:rsidR="00360FD3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</w:pPr>
            <w:r w:rsidRPr="002D5AF8">
              <w:t>7-8</w:t>
            </w:r>
          </w:p>
        </w:tc>
        <w:tc>
          <w:tcPr>
            <w:tcW w:w="2409" w:type="dxa"/>
            <w:shd w:val="clear" w:color="auto" w:fill="auto"/>
          </w:tcPr>
          <w:p w:rsidR="00146727" w:rsidRDefault="0057798E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  <w:r w:rsidR="000737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7798E" w:rsidRPr="002D5AF8" w:rsidRDefault="00146727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7798E" w:rsidRPr="002D5AF8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творческого объединения «Вдохновение»</w:t>
            </w:r>
          </w:p>
        </w:tc>
        <w:tc>
          <w:tcPr>
            <w:tcW w:w="851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lang w:val="en-US"/>
              </w:rPr>
            </w:pPr>
            <w:r w:rsidRPr="002D5AF8">
              <w:rPr>
                <w:b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798E" w:rsidRPr="002D5AF8" w:rsidRDefault="0057798E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57798E" w:rsidRPr="002D5AF8" w:rsidRDefault="0057798E" w:rsidP="004022BA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</w:t>
            </w:r>
          </w:p>
        </w:tc>
      </w:tr>
      <w:tr w:rsidR="00360FD3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</w:pPr>
            <w:r w:rsidRPr="002D5AF8">
              <w:lastRenderedPageBreak/>
              <w:t>9-10</w:t>
            </w:r>
          </w:p>
        </w:tc>
        <w:tc>
          <w:tcPr>
            <w:tcW w:w="2409" w:type="dxa"/>
            <w:shd w:val="clear" w:color="auto" w:fill="auto"/>
          </w:tcPr>
          <w:p w:rsidR="0057798E" w:rsidRPr="002D5AF8" w:rsidRDefault="00146727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7798E" w:rsidRPr="002D5AF8">
              <w:rPr>
                <w:rFonts w:ascii="Times New Roman" w:hAnsi="Times New Roman" w:cs="Times New Roman"/>
                <w:sz w:val="24"/>
                <w:szCs w:val="24"/>
              </w:rPr>
              <w:t>Виды и жанры изобразительного искусства</w:t>
            </w:r>
          </w:p>
        </w:tc>
        <w:tc>
          <w:tcPr>
            <w:tcW w:w="851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A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798E" w:rsidRPr="002D5AF8" w:rsidRDefault="0057798E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57798E" w:rsidRPr="002D5AF8" w:rsidRDefault="0057798E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57798E" w:rsidRPr="002D5AF8" w:rsidRDefault="0057798E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57798E" w:rsidRPr="002D5AF8" w:rsidRDefault="0057798E" w:rsidP="00646915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</w:t>
            </w:r>
          </w:p>
        </w:tc>
      </w:tr>
      <w:tr w:rsidR="00360FD3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966A05" w:rsidRPr="0007372A" w:rsidRDefault="004C44DD" w:rsidP="00D70EE4">
            <w:pPr>
              <w:pStyle w:val="a0"/>
              <w:spacing w:after="0"/>
              <w:jc w:val="both"/>
              <w:rPr>
                <w:b/>
                <w:lang w:val="en-US"/>
              </w:rPr>
            </w:pPr>
            <w:r w:rsidRPr="0007372A">
              <w:rPr>
                <w:b/>
                <w:lang w:val="en-US"/>
              </w:rPr>
              <w:t>I.</w:t>
            </w:r>
          </w:p>
        </w:tc>
        <w:tc>
          <w:tcPr>
            <w:tcW w:w="2409" w:type="dxa"/>
            <w:shd w:val="clear" w:color="auto" w:fill="auto"/>
          </w:tcPr>
          <w:p w:rsidR="00966A05" w:rsidRPr="002D5AF8" w:rsidRDefault="00966A05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выразительные средства рисунка и живописи</w:t>
            </w:r>
          </w:p>
        </w:tc>
        <w:tc>
          <w:tcPr>
            <w:tcW w:w="851" w:type="dxa"/>
            <w:shd w:val="clear" w:color="auto" w:fill="auto"/>
          </w:tcPr>
          <w:p w:rsidR="00966A05" w:rsidRPr="002D5AF8" w:rsidRDefault="006E21C1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966A05" w:rsidRPr="002D5AF8" w:rsidRDefault="006E21C1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966A05" w:rsidRPr="002D5AF8" w:rsidRDefault="006F1C56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66A05" w:rsidRPr="002D5AF8" w:rsidRDefault="006E21C1" w:rsidP="006F1C56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  <w:r w:rsidR="006F1C56">
              <w:rPr>
                <w:b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966A05" w:rsidRPr="002D5AF8" w:rsidRDefault="00966A05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66A05" w:rsidRPr="002D5AF8" w:rsidRDefault="00966A05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966A05" w:rsidRPr="002D5AF8" w:rsidRDefault="00966A05" w:rsidP="00D70EE4">
            <w:pPr>
              <w:pStyle w:val="a0"/>
              <w:spacing w:after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966A05" w:rsidRPr="002D5AF8" w:rsidRDefault="00966A05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11-12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Цвет и его значение в живописи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6F1C56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6F1C56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646915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="004022BA">
              <w:t xml:space="preserve"> –опрос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13-14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Форма, соотношение размеров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lang w:val="en-US"/>
              </w:rPr>
            </w:pPr>
            <w:r w:rsidRPr="002D5AF8">
              <w:rPr>
                <w:b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4022BA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 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15-16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Смешивание красок на палитре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6F1C56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6F1C56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CA6B2C" w:rsidRPr="002D5AF8" w:rsidRDefault="00CA6B2C" w:rsidP="00CA6B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CA6B2C" w:rsidP="00CA6B2C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646915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</w:t>
            </w:r>
            <w:r w:rsidR="004022BA">
              <w:t xml:space="preserve">, </w:t>
            </w:r>
            <w:r w:rsidR="004022BA" w:rsidRPr="002D5AF8">
              <w:rPr>
                <w:lang w:val="en-US"/>
              </w:rPr>
              <w:t>Ofline</w:t>
            </w:r>
            <w:r w:rsidR="004022BA" w:rsidRPr="002D5AF8">
              <w:t>-анализ творческих работ</w:t>
            </w:r>
            <w:r w:rsidR="004022BA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lastRenderedPageBreak/>
              <w:t>17-18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Создание формы и объема цветом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lang w:val="en-US"/>
              </w:rPr>
            </w:pPr>
            <w:r w:rsidRPr="002D5AF8">
              <w:rPr>
                <w:b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19-20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Игра цвета. Цветовой круг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6F1C56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6F1C56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21-22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Значение цветового пятна в живописи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lang w:val="en-US"/>
              </w:rPr>
            </w:pPr>
            <w:r w:rsidRPr="002D5AF8">
              <w:rPr>
                <w:b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23-24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Композиция в различных жанрах живописи и графики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836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25-26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Изобразительные средства графики: линия, силуэт, пятно, фон, штрих, тушевка, тон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8362FE" w:rsidRDefault="002D5AF8" w:rsidP="00836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 карточки.</w:t>
            </w:r>
          </w:p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учащихся 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27-28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 xml:space="preserve">Рисование животных  ярко выраженной горизонтальной или вертикальной направленности 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DA7ADF" w:rsidRDefault="00DA7ADF" w:rsidP="00D70EE4">
            <w:pPr>
              <w:pStyle w:val="a0"/>
              <w:spacing w:after="0"/>
              <w:jc w:val="both"/>
            </w:pPr>
            <w:r w:rsidRPr="00DA7ADF"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362F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362F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3E7599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4022BA" w:rsidRPr="00BE473E">
              <w:rPr>
                <w:lang w:val="en-US"/>
              </w:rPr>
              <w:t>Ofline</w:t>
            </w:r>
            <w:r w:rsidR="004022BA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lastRenderedPageBreak/>
              <w:t>29-30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Формы по представлению. Фрукты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8018F9" w:rsidRPr="008018F9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3E7599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31-32</w:t>
            </w:r>
          </w:p>
        </w:tc>
        <w:tc>
          <w:tcPr>
            <w:tcW w:w="2409" w:type="dxa"/>
            <w:shd w:val="clear" w:color="auto" w:fill="auto"/>
          </w:tcPr>
          <w:p w:rsidR="00DA7ADF" w:rsidRPr="004C44DD" w:rsidRDefault="00DA7ADF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 xml:space="preserve">Линейный рисунок. </w:t>
            </w:r>
          </w:p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«Как я провел лето»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646915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8018F9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33-34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Любимые фрукты и овощи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8018F9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35-36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Я и мое любимое животное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3E7599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37-38</w:t>
            </w:r>
          </w:p>
        </w:tc>
        <w:tc>
          <w:tcPr>
            <w:tcW w:w="2409" w:type="dxa"/>
            <w:shd w:val="clear" w:color="auto" w:fill="auto"/>
          </w:tcPr>
          <w:p w:rsidR="00DA7ADF" w:rsidRPr="004C44DD" w:rsidRDefault="00DA7ADF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Изображение  цветов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646915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>
              <w:t xml:space="preserve"> –</w:t>
            </w:r>
            <w:r w:rsidRPr="002D5AF8">
              <w:rPr>
                <w:lang w:val="en-US"/>
              </w:rPr>
              <w:t>O</w:t>
            </w:r>
            <w:r>
              <w:rPr>
                <w:lang w:val="en-US"/>
              </w:rPr>
              <w:t>n</w:t>
            </w:r>
            <w:r w:rsidRPr="002D5AF8">
              <w:rPr>
                <w:lang w:val="en-US"/>
              </w:rPr>
              <w:t>line</w:t>
            </w:r>
            <w:r w:rsidRPr="002D5AF8">
              <w:t xml:space="preserve"> 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lastRenderedPageBreak/>
              <w:t>39-42</w:t>
            </w:r>
          </w:p>
        </w:tc>
        <w:tc>
          <w:tcPr>
            <w:tcW w:w="2409" w:type="dxa"/>
            <w:shd w:val="clear" w:color="auto" w:fill="auto"/>
          </w:tcPr>
          <w:p w:rsidR="002D5AF8" w:rsidRPr="00DE0C4B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C4B">
              <w:rPr>
                <w:rFonts w:ascii="Times New Roman" w:hAnsi="Times New Roman" w:cs="Times New Roman"/>
                <w:sz w:val="24"/>
                <w:szCs w:val="24"/>
              </w:rPr>
              <w:t>Подготовка к выставке по ИЗО «Мир глазами детей»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5E3E2B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5E3E2B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5E3E2B">
              <w:t xml:space="preserve">, </w:t>
            </w:r>
            <w:r w:rsidR="005E3E2B" w:rsidRPr="002D5AF8">
              <w:rPr>
                <w:lang w:val="en-US"/>
              </w:rPr>
              <w:t>Ofline</w:t>
            </w:r>
            <w:r w:rsidR="005E3E2B">
              <w:t>-выставка</w:t>
            </w:r>
            <w:r w:rsidR="00646915">
              <w:t>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43-44</w:t>
            </w:r>
          </w:p>
        </w:tc>
        <w:tc>
          <w:tcPr>
            <w:tcW w:w="2409" w:type="dxa"/>
            <w:shd w:val="clear" w:color="auto" w:fill="auto"/>
          </w:tcPr>
          <w:p w:rsidR="002D5AF8" w:rsidRPr="004C44DD" w:rsidRDefault="002D5AF8" w:rsidP="00D70EE4">
            <w:pPr>
              <w:pStyle w:val="a7"/>
              <w:numPr>
                <w:ilvl w:val="1"/>
                <w:numId w:val="36"/>
              </w:numPr>
              <w:ind w:left="0" w:firstLine="0"/>
              <w:jc w:val="both"/>
            </w:pPr>
            <w:r w:rsidRPr="004C44DD">
              <w:t>Изображение осенних листьев и цветов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</w:t>
            </w:r>
            <w:r w:rsidR="005E3E2B">
              <w:rPr>
                <w:lang w:val="en-US"/>
              </w:rPr>
              <w:t>On</w:t>
            </w:r>
            <w:r w:rsidR="005E3E2B" w:rsidRPr="002D5AF8">
              <w:rPr>
                <w:lang w:val="en-US"/>
              </w:rPr>
              <w:t>line</w:t>
            </w:r>
            <w:r w:rsidRPr="002D5AF8">
              <w:t xml:space="preserve"> опрос, </w:t>
            </w:r>
            <w:r w:rsidR="005E3E2B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360FD3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281A" w:rsidRPr="004C44DD" w:rsidRDefault="004C44DD" w:rsidP="00D70EE4">
            <w:pPr>
              <w:pStyle w:val="a0"/>
              <w:spacing w:after="0"/>
              <w:jc w:val="both"/>
              <w:rPr>
                <w:b/>
              </w:rPr>
            </w:pPr>
            <w:r w:rsidRPr="004C44DD">
              <w:rPr>
                <w:b/>
                <w:lang w:val="en-US"/>
              </w:rPr>
              <w:t>II.</w:t>
            </w:r>
          </w:p>
        </w:tc>
        <w:tc>
          <w:tcPr>
            <w:tcW w:w="2409" w:type="dxa"/>
            <w:shd w:val="clear" w:color="auto" w:fill="auto"/>
          </w:tcPr>
          <w:p w:rsidR="002D281A" w:rsidRPr="002D5AF8" w:rsidRDefault="002D281A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b/>
                <w:sz w:val="24"/>
                <w:szCs w:val="24"/>
              </w:rPr>
              <w:t>Жанры живописи</w:t>
            </w:r>
          </w:p>
        </w:tc>
        <w:tc>
          <w:tcPr>
            <w:tcW w:w="851" w:type="dxa"/>
            <w:shd w:val="clear" w:color="auto" w:fill="auto"/>
          </w:tcPr>
          <w:p w:rsidR="002D281A" w:rsidRPr="002D5AF8" w:rsidRDefault="005B6967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984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D281A" w:rsidRPr="002D5AF8" w:rsidRDefault="005B6967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E4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D281A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281A" w:rsidRPr="002D5AF8" w:rsidRDefault="00B61C17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559" w:type="dxa"/>
            <w:shd w:val="clear" w:color="auto" w:fill="auto"/>
          </w:tcPr>
          <w:p w:rsidR="002D281A" w:rsidRPr="002D5AF8" w:rsidRDefault="002D281A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281A" w:rsidRPr="002D5AF8" w:rsidRDefault="002D281A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281A" w:rsidRPr="002D5AF8" w:rsidRDefault="002D281A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2D281A" w:rsidRPr="002D5AF8" w:rsidRDefault="002D281A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45-46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Натюрморт и его особенности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646915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 и  </w:t>
            </w:r>
            <w:r w:rsidR="005E3E2B" w:rsidRPr="002D5AF8">
              <w:rPr>
                <w:lang w:val="en-US"/>
              </w:rPr>
              <w:t>O</w:t>
            </w:r>
            <w:r w:rsidR="005E3E2B">
              <w:rPr>
                <w:lang w:val="en-US"/>
              </w:rPr>
              <w:t>n</w:t>
            </w:r>
            <w:r w:rsidR="005E3E2B" w:rsidRPr="002D5AF8">
              <w:rPr>
                <w:lang w:val="en-US"/>
              </w:rPr>
              <w:t>line</w:t>
            </w:r>
            <w:r w:rsidRPr="002D5AF8">
              <w:t xml:space="preserve"> –опрос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47-48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Натюрморт  с изображением  фруктов  и цветов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681D82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карта поэтапного рисования,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самостоятель- ная работа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D70EE4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lang w:val="en-US"/>
              </w:rPr>
            </w:pPr>
            <w:r w:rsidRPr="002D5AF8">
              <w:lastRenderedPageBreak/>
              <w:t>49-50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Натюрморт с изображением  лесных ягод  грибов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 и </w:t>
            </w:r>
            <w:r w:rsidR="00D70EE4">
              <w:rPr>
                <w:lang w:val="en-US"/>
              </w:rPr>
              <w:t>On</w:t>
            </w:r>
            <w:r w:rsidR="00D70EE4" w:rsidRPr="002D5AF8">
              <w:rPr>
                <w:lang w:val="en-US"/>
              </w:rPr>
              <w:t>line</w:t>
            </w:r>
            <w:r w:rsidRPr="002D5AF8">
              <w:t xml:space="preserve">–опрос, </w:t>
            </w:r>
            <w:r w:rsidR="00D70EE4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 xml:space="preserve">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51-52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Пейзаж и его виды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646915" w:rsidRPr="002D5AF8" w:rsidRDefault="002D5AF8" w:rsidP="00646915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 и </w:t>
            </w:r>
            <w:r w:rsidR="00D70EE4" w:rsidRPr="002D5AF8">
              <w:rPr>
                <w:lang w:val="en-US"/>
              </w:rPr>
              <w:t>O</w:t>
            </w:r>
            <w:r w:rsidR="00D70EE4">
              <w:rPr>
                <w:lang w:val="en-US"/>
              </w:rPr>
              <w:t>n</w:t>
            </w:r>
            <w:r w:rsidR="00D70EE4" w:rsidRPr="002D5AF8">
              <w:rPr>
                <w:lang w:val="en-US"/>
              </w:rPr>
              <w:t>line</w:t>
            </w:r>
            <w:r w:rsidRPr="002D5AF8">
              <w:t xml:space="preserve">–опрос, </w:t>
            </w:r>
            <w:r w:rsidR="00D70EE4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 xml:space="preserve">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53-54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Графический пейзаж «Золотая осень»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D70EE4"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55-56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4C44DD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="002D5AF8" w:rsidRPr="002D5AF8">
              <w:rPr>
                <w:rFonts w:ascii="Times New Roman" w:hAnsi="Times New Roman" w:cs="Times New Roman"/>
                <w:sz w:val="24"/>
                <w:szCs w:val="24"/>
              </w:rPr>
              <w:t>Осенний пейзаж в цвете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="00D70EE4" w:rsidRPr="002D5AF8">
              <w:rPr>
                <w:lang w:val="en-US"/>
              </w:rPr>
              <w:t>Ofline</w:t>
            </w:r>
            <w:r w:rsidRPr="002D5AF8">
              <w:t>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57-58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Зимний пейзаж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lastRenderedPageBreak/>
              <w:t>59-60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Городской пейзаж «Мой любимый уголок Оренбурга»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61-62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Сельский пейзаж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8018F9" w:rsidRDefault="00DA7ADF" w:rsidP="00801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 xml:space="preserve">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63-64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2.10.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Рисунок «Морской пейзаж» (марина)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65-66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2.11.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Рисунок «Море и его обитатели»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67-68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2.12.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Рисунок «Пруд и его обитатели»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lastRenderedPageBreak/>
              <w:t>69-70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Анималистичес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кий жанр и его особенности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71-72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2.14.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Схема построения фигуры животного 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 xml:space="preserve">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73-78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2.15.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пушистых животных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b/>
                <w:u w:val="single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79-84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2.16.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гладкошерстных животных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681D82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b/>
                <w:u w:val="single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 xml:space="preserve">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85-90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Подготовка к выставке «Символы отчизны»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681D82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8018F9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D70EE4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>
              <w:t xml:space="preserve">, </w:t>
            </w:r>
            <w:r w:rsidRPr="002D5AF8">
              <w:rPr>
                <w:lang w:val="en-US"/>
              </w:rPr>
              <w:t>Ofline</w:t>
            </w:r>
            <w:r>
              <w:t>-выставка</w:t>
            </w:r>
            <w:r w:rsidR="00646915">
              <w:t>,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lastRenderedPageBreak/>
              <w:t>91-96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2.17. 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птиц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5A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8018F9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>,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97-102</w:t>
            </w:r>
          </w:p>
        </w:tc>
        <w:tc>
          <w:tcPr>
            <w:tcW w:w="240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  <w:r w:rsidRPr="002D5AF8">
              <w:rPr>
                <w:sz w:val="24"/>
              </w:rPr>
              <w:t>Подготовка к выставке «Мастера волшебной кисти»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6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  <w:r w:rsidRPr="002D5AF8"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681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D70EE4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>
              <w:t xml:space="preserve">, </w:t>
            </w:r>
            <w:r w:rsidRPr="002D5AF8">
              <w:rPr>
                <w:lang w:val="en-US"/>
              </w:rPr>
              <w:t>Ofline</w:t>
            </w:r>
            <w:r>
              <w:t>-выставка</w:t>
            </w:r>
            <w:r w:rsidR="00646915">
              <w:t>,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103-108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pStyle w:val="aa"/>
              <w:jc w:val="both"/>
              <w:rPr>
                <w:sz w:val="24"/>
              </w:rPr>
            </w:pPr>
            <w:r w:rsidRPr="002D5AF8">
              <w:rPr>
                <w:sz w:val="24"/>
              </w:rPr>
              <w:t>Подготовка к выставке «Пасхальный благовест»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6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>
              <w:t xml:space="preserve">, </w:t>
            </w:r>
            <w:r w:rsidRPr="002D5AF8">
              <w:rPr>
                <w:lang w:val="en-US"/>
              </w:rPr>
              <w:t>Ofline</w:t>
            </w:r>
            <w:r>
              <w:t>-выставк</w:t>
            </w:r>
            <w:r w:rsidR="00BE473E">
              <w:t>а</w:t>
            </w:r>
            <w:r w:rsidR="00646915">
              <w:t>,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109-12</w:t>
            </w:r>
            <w:r w:rsidR="009C3777">
              <w:t>0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pStyle w:val="aa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2.18. </w:t>
            </w:r>
            <w:r w:rsidRPr="002D5AF8">
              <w:rPr>
                <w:sz w:val="24"/>
              </w:rPr>
              <w:t>Рисунок на свободную тему</w:t>
            </w:r>
            <w:r>
              <w:rPr>
                <w:sz w:val="24"/>
              </w:rPr>
              <w:t xml:space="preserve"> с изображением животных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12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BE473E" w:rsidRPr="00BE473E">
              <w:rPr>
                <w:lang w:val="en-US"/>
              </w:rPr>
              <w:t>Ofline</w:t>
            </w:r>
            <w:r w:rsidR="00BE473E" w:rsidRPr="00BE473E">
              <w:t xml:space="preserve">-выставка, </w:t>
            </w:r>
            <w:r w:rsidR="00646915">
              <w:t>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9C3777" w:rsidP="00D70EE4">
            <w:pPr>
              <w:pStyle w:val="a0"/>
              <w:spacing w:after="0"/>
              <w:jc w:val="both"/>
            </w:pPr>
            <w:r>
              <w:t>121-124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pStyle w:val="aa"/>
              <w:jc w:val="both"/>
              <w:rPr>
                <w:sz w:val="24"/>
              </w:rPr>
            </w:pPr>
            <w:r w:rsidRPr="002D5AF8">
              <w:rPr>
                <w:sz w:val="24"/>
              </w:rPr>
              <w:t>Подготовка к выставке «Салют, Победа!»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5F177E" w:rsidP="00D70EE4">
            <w:pPr>
              <w:pStyle w:val="a0"/>
              <w:spacing w:after="0"/>
              <w:jc w:val="both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5F177E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E465F3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>
              <w:t xml:space="preserve">, </w:t>
            </w:r>
            <w:r w:rsidRPr="002D5AF8">
              <w:rPr>
                <w:lang w:val="en-US"/>
              </w:rPr>
              <w:t>Ofline</w:t>
            </w:r>
            <w:r>
              <w:t>-выставка</w:t>
            </w:r>
            <w:r w:rsidR="00646915">
              <w:t>, фотоотчет</w:t>
            </w:r>
          </w:p>
        </w:tc>
      </w:tr>
      <w:tr w:rsidR="00DA7ADF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DA7ADF" w:rsidRPr="002D5AF8" w:rsidRDefault="009C3777" w:rsidP="00D70EE4">
            <w:pPr>
              <w:pStyle w:val="a0"/>
              <w:spacing w:after="0"/>
              <w:jc w:val="both"/>
            </w:pPr>
            <w:r>
              <w:lastRenderedPageBreak/>
              <w:t>125</w:t>
            </w:r>
            <w:r w:rsidR="00DA7ADF" w:rsidRPr="002D5AF8">
              <w:t>-</w:t>
            </w:r>
          </w:p>
          <w:p w:rsidR="00DA7ADF" w:rsidRPr="002D5AF8" w:rsidRDefault="009C3777" w:rsidP="00D70EE4">
            <w:pPr>
              <w:pStyle w:val="a0"/>
              <w:spacing w:after="0"/>
              <w:jc w:val="both"/>
            </w:pPr>
            <w:r>
              <w:t>134</w:t>
            </w:r>
          </w:p>
        </w:tc>
        <w:tc>
          <w:tcPr>
            <w:tcW w:w="2409" w:type="dxa"/>
            <w:shd w:val="clear" w:color="auto" w:fill="auto"/>
          </w:tcPr>
          <w:p w:rsidR="00DA7ADF" w:rsidRPr="002D5AF8" w:rsidRDefault="00DA7ADF" w:rsidP="00D70EE4">
            <w:pPr>
              <w:pStyle w:val="aa"/>
              <w:jc w:val="both"/>
              <w:rPr>
                <w:sz w:val="24"/>
              </w:rPr>
            </w:pPr>
            <w:r w:rsidRPr="002D5AF8">
              <w:rPr>
                <w:sz w:val="24"/>
              </w:rPr>
              <w:t>Подготовка к итоговой выставке творческих работ</w:t>
            </w:r>
          </w:p>
        </w:tc>
        <w:tc>
          <w:tcPr>
            <w:tcW w:w="851" w:type="dxa"/>
            <w:shd w:val="clear" w:color="auto" w:fill="auto"/>
          </w:tcPr>
          <w:p w:rsidR="00DA7ADF" w:rsidRPr="002D5AF8" w:rsidRDefault="005F177E" w:rsidP="00D70EE4">
            <w:pPr>
              <w:pStyle w:val="a0"/>
              <w:spacing w:after="0"/>
              <w:jc w:val="both"/>
            </w:pPr>
            <w:r>
              <w:t>10</w:t>
            </w:r>
          </w:p>
        </w:tc>
        <w:tc>
          <w:tcPr>
            <w:tcW w:w="70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  <w:r w:rsidRPr="002D5AF8">
              <w:t>1</w:t>
            </w:r>
          </w:p>
        </w:tc>
        <w:tc>
          <w:tcPr>
            <w:tcW w:w="850" w:type="dxa"/>
            <w:shd w:val="clear" w:color="auto" w:fill="auto"/>
          </w:tcPr>
          <w:p w:rsidR="00DA7ADF" w:rsidRPr="002D5AF8" w:rsidRDefault="00DA7ADF" w:rsidP="00646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A7ADF" w:rsidRPr="002D5AF8" w:rsidRDefault="005F177E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A7ADF" w:rsidRPr="002D5AF8" w:rsidRDefault="00DA7ADF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DA7ADF" w:rsidRPr="002D5AF8" w:rsidRDefault="00DA7ADF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>-консультация,</w:t>
            </w:r>
          </w:p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DA7ADF" w:rsidRPr="002D5AF8" w:rsidRDefault="00DA7ADF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–опрос, </w:t>
            </w: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>
              <w:t xml:space="preserve">, </w:t>
            </w:r>
            <w:r w:rsidRPr="002D5AF8">
              <w:rPr>
                <w:lang w:val="en-US"/>
              </w:rPr>
              <w:t>Ofline</w:t>
            </w:r>
            <w:r>
              <w:t>-выставка</w:t>
            </w:r>
            <w:r w:rsidR="00646915">
              <w:t>, фотоотчет</w:t>
            </w:r>
          </w:p>
        </w:tc>
      </w:tr>
      <w:tr w:rsidR="002D5AF8" w:rsidRPr="002D5AF8" w:rsidTr="00DA7ADF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9C3777" w:rsidP="00D70EE4">
            <w:pPr>
              <w:pStyle w:val="a0"/>
              <w:spacing w:after="0"/>
              <w:jc w:val="both"/>
            </w:pPr>
            <w:r>
              <w:t>135-136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40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sz w:val="24"/>
              </w:rPr>
            </w:pPr>
            <w:r w:rsidRPr="002D5AF8">
              <w:rPr>
                <w:sz w:val="24"/>
              </w:rPr>
              <w:t>Итоговое занятие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 w:rsidRPr="002D5AF8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E465F3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5F177E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«Вдохновение» в телефонном мессенджере </w:t>
            </w:r>
            <w:r w:rsidR="005F177E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Ofline</w:t>
            </w:r>
            <w:r w:rsidRPr="002D5AF8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консультация,</w:t>
            </w:r>
          </w:p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t>самостоятельная работа учащихся</w:t>
            </w:r>
          </w:p>
        </w:tc>
        <w:tc>
          <w:tcPr>
            <w:tcW w:w="1985" w:type="dxa"/>
            <w:shd w:val="clear" w:color="auto" w:fill="auto"/>
          </w:tcPr>
          <w:p w:rsidR="002D5AF8" w:rsidRPr="002D5AF8" w:rsidRDefault="00D70EE4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  <w:r w:rsidRPr="002D5AF8">
              <w:rPr>
                <w:lang w:val="en-US"/>
              </w:rPr>
              <w:t>Ofline</w:t>
            </w:r>
            <w:r w:rsidRPr="002D5AF8">
              <w:t xml:space="preserve"> -анализ творческих работ</w:t>
            </w:r>
            <w:r w:rsidR="00646915">
              <w:t xml:space="preserve">, </w:t>
            </w:r>
            <w:r w:rsidR="00646915" w:rsidRPr="002D5AF8">
              <w:rPr>
                <w:lang w:val="en-US"/>
              </w:rPr>
              <w:t>Ofline</w:t>
            </w:r>
            <w:r w:rsidR="00646915">
              <w:t>-выставка, фотоотчет</w:t>
            </w:r>
          </w:p>
        </w:tc>
      </w:tr>
      <w:tr w:rsidR="002D5AF8" w:rsidRPr="002D5AF8" w:rsidTr="0004234B">
        <w:trPr>
          <w:cantSplit/>
          <w:trHeight w:val="1134"/>
        </w:trPr>
        <w:tc>
          <w:tcPr>
            <w:tcW w:w="993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409" w:type="dxa"/>
            <w:shd w:val="clear" w:color="auto" w:fill="auto"/>
          </w:tcPr>
          <w:p w:rsidR="002D5AF8" w:rsidRPr="002D5AF8" w:rsidRDefault="002D5AF8" w:rsidP="00D70EE4">
            <w:pPr>
              <w:pStyle w:val="aa"/>
              <w:jc w:val="both"/>
              <w:rPr>
                <w:b/>
                <w:sz w:val="24"/>
              </w:rPr>
            </w:pPr>
            <w:r w:rsidRPr="002D5AF8"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2D5AF8" w:rsidRPr="002D5AF8" w:rsidRDefault="005F177E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09" w:type="dxa"/>
            <w:shd w:val="clear" w:color="auto" w:fill="auto"/>
          </w:tcPr>
          <w:p w:rsidR="002D5AF8" w:rsidRPr="002D5AF8" w:rsidRDefault="0098489B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D5AF8" w:rsidRPr="002D5AF8" w:rsidRDefault="00DA7ADF" w:rsidP="00D70EE4">
            <w:pPr>
              <w:pStyle w:val="a0"/>
              <w:spacing w:after="0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98489B"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2D5AF8" w:rsidRPr="002D5AF8" w:rsidRDefault="002D5AF8" w:rsidP="00D70EE4">
            <w:pPr>
              <w:pStyle w:val="a0"/>
              <w:spacing w:after="0"/>
              <w:jc w:val="both"/>
              <w:rPr>
                <w:b/>
                <w:u w:val="single"/>
              </w:rPr>
            </w:pPr>
          </w:p>
        </w:tc>
      </w:tr>
    </w:tbl>
    <w:p w:rsidR="008B10D8" w:rsidRPr="002D5AF8" w:rsidRDefault="008B10D8" w:rsidP="008B10D8">
      <w:pPr>
        <w:rPr>
          <w:rFonts w:ascii="Times New Roman" w:hAnsi="Times New Roman" w:cs="Times New Roman"/>
        </w:rPr>
        <w:sectPr w:rsidR="008B10D8" w:rsidRPr="002D5AF8" w:rsidSect="00476F6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Toc49184281"/>
      <w:r>
        <w:rPr>
          <w:rFonts w:ascii="Times New Roman" w:hAnsi="Times New Roman" w:cs="Times New Roman"/>
          <w:b/>
          <w:sz w:val="28"/>
          <w:szCs w:val="28"/>
        </w:rPr>
        <w:lastRenderedPageBreak/>
        <w:t>IV.  Содержание программы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Тестовое подключение к образовательному ресурсу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Присоединение к творческой группе «Вдохновение».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Правила дистанционной работы и взаимодействия педагога и учащихся. Технические особенности работы, правила обмена информацией и как выработать соответствующие навыки дистанционной работы.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</w:t>
      </w:r>
      <w:r w:rsidR="00BE473E">
        <w:rPr>
          <w:rFonts w:ascii="Times New Roman" w:hAnsi="Times New Roman" w:cs="Times New Roman"/>
          <w:b/>
          <w:sz w:val="28"/>
          <w:szCs w:val="28"/>
          <w:u w:val="single"/>
        </w:rPr>
        <w:t>ые занятия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упражнения. Составление сообщений, комментарий в группе. Фотографии творческих работ учащихся.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опрос.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Вводное  занятие:</w:t>
      </w:r>
    </w:p>
    <w:p w:rsidR="000B7B02" w:rsidRDefault="000B7B02" w:rsidP="000B7B02">
      <w:pPr>
        <w:pStyle w:val="a7"/>
        <w:keepNext/>
        <w:keepLines/>
        <w:numPr>
          <w:ilvl w:val="0"/>
          <w:numId w:val="38"/>
        </w:numPr>
        <w:ind w:left="0" w:firstLine="709"/>
        <w:contextualSpacing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 История возникновения  и развития творческого объединения «Вдохновение»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возникновения и развития Центра «Подросток» и творческого объединения «Вдохновение». Задачи творческого объединения «Вдохновение».  Правила безопасности жизнедеятельности на занятиях ИЗО 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работа. Рисунок на свободную тему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опрос.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pStyle w:val="a7"/>
        <w:keepNext/>
        <w:keepLines/>
        <w:numPr>
          <w:ilvl w:val="0"/>
          <w:numId w:val="38"/>
        </w:numPr>
        <w:ind w:left="0" w:firstLine="709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Виды и жанры изобразительного искусства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История возникновения видов изобразительного искусства (графика, живопись, декоративно-прикладное творчество, скульптура). Презентация об известных художниках России.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«Как я провел лето» карандашами и фломастерами.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опрос.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Основные выразительные средства рисунка и живописи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1.1. Цвет и его значение в живописи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Какого цвета радуга.  Цветовой круг.  Правила работы  с карандашом, цветными карандашами, акварельными красками, гуашью, углем, сангиной, восковым мелком, фломастером и др.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рисунков на тему: «Как я провел лето» (в различных техниках: гуашь, акварель).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опрос.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1.2.  Форма, соотношение размеров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Понятие о форме, соотношении размеров. Изображение круга, овала и других фигур. Понятия «большой и «маленький», «структура предметов».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композиции на  плоскости. Изображение фруктов, овощей, разной величины, сделать набросок двух предметов быта различной величины.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</w:t>
      </w:r>
      <w:r w:rsidR="004022BA">
        <w:rPr>
          <w:rFonts w:ascii="Times New Roman" w:hAnsi="Times New Roman" w:cs="Times New Roman"/>
          <w:sz w:val="28"/>
          <w:szCs w:val="28"/>
        </w:rPr>
        <w:t>, фотоотчет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1.3.  Смешивание красок на палитре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Разделение на холодные  и теплые тона на палитре.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упражнений по смешиванию цвета. Выполнение рисунка на свободную тему.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1.4.  Создание формы и объема цветом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света. Тон, полутон, блик, рефлекс, тень.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упражнений по созданию формы и объема цветом. Выполнение рисунка на свободную тему.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1.5.  Игра цвет. Цветовой круг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 поверхности предмета, ахроматические и хроматические цвета, изменение цветов от освещения, смешение цветов. Символика цвета.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на контрасте, холодных и теплых тонов.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1.6.  Значение цветового пятна в живописи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Пятно как главный  акцент и выражение идеи в работе.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таблицы: ахроматические цвета, градации цвета, цветовой круг.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1.7. Композиция в различных жанрах живописи и графики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построения композиции. Понятие  «золотое  сечение».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три варианты композиционного размещения одиночного предмета (по выбору) на одном листе бумаги, стараясь найти наиболее удачную композицию.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1.8. Изобразительные средства графики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Изобразительные средства графики: линия, пятно, силуэт, фон, штрих, тушевка, тон.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фруктов на цветном фоне в технике акварели и гуаши.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1.9. Рисование животных ярко выраженной горизонтальной и вертикальной направленности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анатомическое строение животного.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набросков и зарисовок животных.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1.10.   Формы по представлению. Фрукты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 решение в работе над формами и выделение главного акцента.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Зарисовать геометрические тела (фрукты, по выбору) со «сквозной» прорисовкой конструкции.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BE473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1.11.  Линейный рисунок. «Как я провел лето»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сюжета. Особенности построения композиции. Передача характера и настроения в рисунке. Цветовое решение.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рисунка на заданную тему.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1.12.  Любимые фрукты и овощи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кзотические фрукты и овощи.</w:t>
      </w:r>
    </w:p>
    <w:p w:rsidR="000B7B02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Нарисовать с натуры любимые овощи и фрукты по стадиям (общая форма, конструкция, обработка, светотень).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1.13.  Я и мое любимое животное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Домашние животные и забота человека.</w:t>
      </w:r>
    </w:p>
    <w:p w:rsidR="000B7B02" w:rsidRP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 наброски домашних животных в различных положениях и поворотах.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1.14.  Изображение цветов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Разновидность цветов, их индивидуальность.</w:t>
      </w:r>
    </w:p>
    <w:p w:rsidR="00BE473E" w:rsidRDefault="00BE473E" w:rsidP="00BE473E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 композиции из цветов, пропорциональное построение, цветовое решение.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73E" w:rsidRDefault="00BE473E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1.15.  Изображение осенних листьев </w:t>
      </w:r>
      <w:r w:rsidR="004022BA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цветов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Особенности изображения осенних листьев с натуры и репродукции.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работа. Выполнение рисунков на осеннюю тематику. Натура, репродукции (акварель, гуашь и т.д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</w:t>
      </w:r>
      <w:r w:rsidR="004022BA">
        <w:rPr>
          <w:rFonts w:ascii="Times New Roman" w:hAnsi="Times New Roman" w:cs="Times New Roman"/>
          <w:sz w:val="28"/>
          <w:szCs w:val="28"/>
        </w:rPr>
        <w:t>,</w:t>
      </w:r>
      <w:r w:rsidR="004022BA"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4022BA">
        <w:rPr>
          <w:rFonts w:ascii="Times New Roman" w:hAnsi="Times New Roman" w:cs="Times New Roman"/>
          <w:sz w:val="28"/>
          <w:szCs w:val="28"/>
        </w:rPr>
        <w:t>-выставка,  фотоотчет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Жанры живописи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2.1. Натюрморт и его особенности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Натюрморт, как жанр живописи. Виды натюрморта. Особенности в работе над натюрмортом. 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натюрморт с изображением бытовых предметов, близких по форме  геометрическим.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2.2. Натюрморт  с изображением  фруктов и цветов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 разновидности натюрмортов. Композиционное построение предметов на плоскости. Форма и соотношение размеров.  Цветовое решение.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в жанре натюрморта. Цветы.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2.3. Натюрморт  с изображением  лесных ягод и  грибов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лесных ягод и грибов. Их назначение в быту человека. Композиционное построение предметов на плоскости. Форма и соотношение размеров.  Цветовое решение.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в жанре натюрморта. Лесные ягоды и грибы.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2.4. Пейзаж и его виды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пейзаж. Виды пейзажа (сельский, городской, морской). Композиционное размещение рисунка в пейзаже. Понятие о линии горизонта. Главное в изображении пейзажа. Состояние природы в разные времена года, времени суток, состояние погоды в пейзаже. Первые и дальние планы в пейзаже. Умение пользоваться штрихом. 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дневного неба (солнце, облака). Рисунок ночного неба (луна, звезды). Зимний пейзаж. Летний пейзаж. Осенний пейзаж. Весенний пейзаж. Натура.  По воображению (гуашь, акварель и т.д.).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2.5. Графический пейзаж «Золотая осень»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графического пейзажа. Разновидности  применения техники исполнения.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графического осеннего пейзажа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(мелками, карандашами, гелиевыми ручками). Компоновка силуэтов деревьев,   с которых ветер срывает листья. Изображение ветра с помощью  линии.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2.6. Осенний пейзаж в цвете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живописного пейзажа.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развития чувства цветовой гармонии, умения видеть красоту в окружающем мире, воспитания бережного  отношения  к природе.</w:t>
      </w:r>
    </w:p>
    <w:p w:rsidR="003307B6" w:rsidRDefault="003307B6" w:rsidP="003307B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 разноплановой композиции в  пейзаже,  выделение  главного  сюжета  в работе,  работа с цветом.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2.7. Зимний пейзаж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Составление композиции, выделение главного  сюжета  в работе, знакомство с холодной гаммой красок. Смешивание красок для получения разных оттенков одного цвета.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рисунка большой кистью,  холодными красками в смеси с белилами. Изображение неба, снега на земле, на крышах домов. «Набрызг» кистью для изображения снега.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2.8. Городской пейзаж «Мой  любимый уголок Оренбурга»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архитектурой города Оренбурга. Впечатляющие места и уголки городского пейзажа. Элементы архитектуры. Перспектива и разноплановость  городского пейзажа. Работа  с линией и проработка деталей.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Разноплановое построение городского пейзажа.  Перспектива. Работа с цветом. Изображение времени года  и состояния погоды в пейзаже.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2.9. Сельский пейзаж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сельским  (или деревенским)  пейзажем, его особенностями  и отличиями  от городского пейзажа.  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разноплановую композицию сельского пейзажа с применением деревенской архитектуры. Выделить главный  сюжет  в работе, проработать его цветом. Показать состояние погоды и время года.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2.10. Рисунок «Морской пейзаж»  (марина)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Особенности изображения  моря,  взаимосвязь с горизонтом,  небом,  горами и берегом,  животным и растительным миром. Различные техники изображения воды (по «мокрому», мазками, графическое, линейное и др.). Рассказ о художниках - маринистах.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Составить сюжетную композицию. Показать горизонт. Состояние погоды: рассвет, закат, шторм, волны. Судна на море: корабли, парусники; людей. Работа цветом по «мокрому»,  заливками и мазками.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2.11. Рисунок «Море и его обитатели»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Особенности изображения  моря.  Взаимосвязь водной глади с горизонтом,  небом,  горами и берегом, животным миром и растительностью: птицами,  дельфинами и китами, черепахами, медузами, ракушками, крабами осьминогами и различными рыбами. Различные техники изображения воды (по «мокрому», мазками, графическое, линейное и др.). Рассказ о художниках.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сюжетную композицию. Выделить главное  цветом и пятном. Работа  в разной технике  исполнения.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2.12. Рисунок «Пруд и его обитатели»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Особенности изображения  пруда. Пресноводные обитатели пруда. Растительность. Учесть явления воздушной перспективы. Определить соотношение площади неба и земли. Различные техника и  изображения воды (по «мокрому», мазками, графическое, линейное и др.). Рассказ о художниках.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композицию и сюжет в работе. Выделить главное  цветом и пятном. Работа  в разной технике  исполнения.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2.13. Анималистический жанр и его особенности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Понятие анималистического жанра. Особенности изображения животных и птиц.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 с натуры животных, птиц, бабочек. Выполнение рисунков на тему: «Обитатели водного царства» (рыбы, дельфины, киты и т.д.).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06348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2.14. Схема построения фигуры животного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пропорциях, построении и соотношении размеров животного.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Компоновка и построение в рисунке фигуры животного. Композиционное решение,  образ, характер, объем, цветовое решение.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2.15. Особенности изображения пушистых животных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63482" w:rsidRDefault="000B7B02" w:rsidP="00063482">
      <w:pPr>
        <w:keepNext/>
        <w:keepLines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изображения пушистых животных: передача  характера, пластики, особенности окраса тонального волосяного покрова.  </w:t>
      </w:r>
    </w:p>
    <w:p w:rsidR="000B7B02" w:rsidRP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Построение в рисунке фигуры пушистого  животного. Тренировка навыков быстрой передачи характера, пластики, особенности окраса тонального волосяного покрова.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-анализ творческих работ,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6348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2.16. Особенности изображения гладкошерстных животных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6348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изображения гладкошерстных животных: передача  характера, пластики, особенности окраса тонального волосяного покрова.    </w:t>
      </w:r>
    </w:p>
    <w:p w:rsidR="000B7B02" w:rsidRDefault="000B7B02" w:rsidP="00063482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</w:t>
      </w:r>
      <w:r w:rsidR="00063482">
        <w:rPr>
          <w:rFonts w:ascii="Times New Roman" w:hAnsi="Times New Roman" w:cs="Times New Roman"/>
          <w:b/>
          <w:sz w:val="28"/>
          <w:szCs w:val="28"/>
          <w:u w:val="single"/>
        </w:rPr>
        <w:t xml:space="preserve">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заняти</w:t>
      </w:r>
      <w:r w:rsidR="00063482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в рисунке фигуры гладкошерстного  животного в движении. Тренировка навыков быстрой передачи характера, пластики, особенности окраса тонального волосяного покрова. 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2.17. Особенности изображения птиц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пропорциях, построении и соотношении размеров туловища птиц.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наброски с птиц в разных положениях и поворотах тела.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Форма контроля: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2.18. Рисунок на свободную тему с изображением животных  </w:t>
      </w:r>
    </w:p>
    <w:p w:rsidR="000B7B02" w:rsidRDefault="000B7B02" w:rsidP="000B7B02">
      <w:pPr>
        <w:keepNext/>
        <w:keepLines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темы рисунка. Особенности  передачи характера животных  с учетом пластики, окраса и пропорций.</w:t>
      </w:r>
    </w:p>
    <w:p w:rsidR="00063482" w:rsidRDefault="00063482" w:rsidP="0006348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Внеаудиторные  занятия: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Тренировка навыков быстрой передачи характера животного и его пропорций.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4022BA" w:rsidRDefault="004022BA" w:rsidP="004022BA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-выставка, фотоотчет.</w:t>
      </w:r>
    </w:p>
    <w:p w:rsidR="000B7B02" w:rsidRDefault="000B7B02" w:rsidP="004022B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Предметно-практическая деятельность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</w:t>
      </w:r>
      <w:r>
        <w:rPr>
          <w:rFonts w:ascii="Times New Roman" w:hAnsi="Times New Roman" w:cs="Times New Roman"/>
          <w:b/>
          <w:i/>
          <w:sz w:val="28"/>
          <w:szCs w:val="28"/>
        </w:rPr>
        <w:t>Подготовка выставкам и конкурсам по изобразительному искусству.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Теория: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положений  о выставках-конкурсах.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Внеаудиторн</w:t>
      </w:r>
      <w:r w:rsidR="00063482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 заняти</w:t>
      </w:r>
      <w:r w:rsidR="00063482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Подготовка творческих работ к выставкам и конкурсам по изобразительному искусству.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контроля: 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 w:rsidR="000634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опрос,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 xml:space="preserve">-анализ творческих работ, </w:t>
      </w:r>
      <w:r>
        <w:rPr>
          <w:rFonts w:ascii="Times New Roman" w:hAnsi="Times New Roman" w:cs="Times New Roman"/>
          <w:sz w:val="28"/>
          <w:szCs w:val="28"/>
          <w:lang w:val="en-US"/>
        </w:rPr>
        <w:t>Ofline</w:t>
      </w:r>
      <w:r>
        <w:rPr>
          <w:rFonts w:ascii="Times New Roman" w:hAnsi="Times New Roman" w:cs="Times New Roman"/>
          <w:sz w:val="28"/>
          <w:szCs w:val="28"/>
        </w:rPr>
        <w:t>-выставка</w:t>
      </w:r>
      <w:r w:rsidR="004022BA">
        <w:rPr>
          <w:rFonts w:ascii="Times New Roman" w:hAnsi="Times New Roman" w:cs="Times New Roman"/>
          <w:sz w:val="28"/>
          <w:szCs w:val="28"/>
        </w:rPr>
        <w:t>, фотоотчет.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занятие</w:t>
      </w:r>
    </w:p>
    <w:p w:rsidR="000B7B02" w:rsidRDefault="000B7B02" w:rsidP="000B7B0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Дистанционная выставка творческих работ учащихся. Награждение за лучшие работы.</w:t>
      </w:r>
    </w:p>
    <w:p w:rsidR="000B7B02" w:rsidRDefault="000B7B02" w:rsidP="000B7B02">
      <w:pPr>
        <w:keepNext/>
        <w:keepLines/>
      </w:pPr>
    </w:p>
    <w:p w:rsidR="008B10D8" w:rsidRPr="002D5AF8" w:rsidRDefault="008B10D8" w:rsidP="00996BFD">
      <w:pPr>
        <w:pStyle w:val="1"/>
        <w:pageBreakBefore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2D5AF8">
        <w:rPr>
          <w:rFonts w:ascii="Times New Roman" w:eastAsia="Times New Roman" w:hAnsi="Times New Roman" w:cs="Times New Roman"/>
          <w:color w:val="auto"/>
          <w:lang w:val="en-US"/>
        </w:rPr>
        <w:lastRenderedPageBreak/>
        <w:t>V</w:t>
      </w:r>
      <w:r w:rsidRPr="002D5AF8">
        <w:rPr>
          <w:rFonts w:ascii="Times New Roman" w:eastAsia="Times New Roman" w:hAnsi="Times New Roman" w:cs="Times New Roman"/>
          <w:color w:val="auto"/>
        </w:rPr>
        <w:t>. Контроль посещения занятий и освоения учебного материала учащимися</w:t>
      </w:r>
      <w:bookmarkEnd w:id="14"/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Для контроля и оценки результатов обучения, подтверждения факта проведения занятия рекомендуется использовать следующие способы дистанционного взаимодействия:</w:t>
      </w:r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– регистрация </w:t>
      </w:r>
      <w:r w:rsidR="008D3E74">
        <w:rPr>
          <w:rFonts w:ascii="Times New Roman" w:eastAsia="Times New Roman" w:hAnsi="Times New Roman" w:cs="Times New Roman"/>
          <w:sz w:val="28"/>
          <w:szCs w:val="28"/>
        </w:rPr>
        <w:t>уча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щихся на электронном ресурсе (при возможности);</w:t>
      </w:r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размещение учащимися учебного материала в сети Интернет (в группе «</w:t>
      </w:r>
      <w:r w:rsidR="00476F6E" w:rsidRPr="002D5AF8">
        <w:rPr>
          <w:rFonts w:ascii="Times New Roman" w:eastAsia="Times New Roman" w:hAnsi="Times New Roman" w:cs="Times New Roman"/>
          <w:sz w:val="28"/>
          <w:szCs w:val="28"/>
        </w:rPr>
        <w:t>Вдохновение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»);</w:t>
      </w:r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выполнение учащимися контрольных или тестовых заданий, предъявл</w:t>
      </w:r>
      <w:r w:rsidR="00A2215B">
        <w:rPr>
          <w:rFonts w:ascii="Times New Roman" w:eastAsia="Times New Roman" w:hAnsi="Times New Roman" w:cs="Times New Roman"/>
          <w:sz w:val="28"/>
          <w:szCs w:val="28"/>
        </w:rPr>
        <w:t>яемы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х педагог</w:t>
      </w:r>
      <w:r w:rsidR="002F738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виде;</w:t>
      </w:r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– выполнение учащимися небольших по объему творческих, проектных заданий, в том числе предполагающих коллективные формы взаимодействия через ресурсы сети Internet, предъявл</w:t>
      </w:r>
      <w:r w:rsidR="00A2215B">
        <w:rPr>
          <w:rFonts w:ascii="Times New Roman" w:eastAsia="Times New Roman" w:hAnsi="Times New Roman" w:cs="Times New Roman"/>
          <w:sz w:val="28"/>
          <w:szCs w:val="28"/>
        </w:rPr>
        <w:t>яемы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х педагогу дистанционно.</w:t>
      </w:r>
    </w:p>
    <w:p w:rsidR="00996BFD" w:rsidRDefault="00996BFD" w:rsidP="00996B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5" w:name="_Toc49184282"/>
    </w:p>
    <w:p w:rsidR="008B10D8" w:rsidRPr="002D5AF8" w:rsidRDefault="008B10D8" w:rsidP="00996BF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2D5AF8">
        <w:rPr>
          <w:rFonts w:ascii="Times New Roman" w:eastAsia="Times New Roman" w:hAnsi="Times New Roman" w:cs="Times New Roman"/>
          <w:color w:val="auto"/>
          <w:lang w:val="en-US"/>
        </w:rPr>
        <w:t>VI</w:t>
      </w:r>
      <w:r w:rsidRPr="002D5AF8">
        <w:rPr>
          <w:rFonts w:ascii="Times New Roman" w:eastAsia="Times New Roman" w:hAnsi="Times New Roman" w:cs="Times New Roman"/>
          <w:color w:val="auto"/>
        </w:rPr>
        <w:t>. Способы коммуникации</w:t>
      </w:r>
      <w:bookmarkEnd w:id="15"/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hAnsi="Times New Roman" w:cs="Times New Roman"/>
          <w:sz w:val="28"/>
          <w:szCs w:val="28"/>
        </w:rPr>
        <w:t xml:space="preserve">В  ходе реализации программы будут использоваться следующие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формы о</w:t>
      </w:r>
      <w:r w:rsidR="00B1505D" w:rsidRPr="002D5AF8">
        <w:rPr>
          <w:rFonts w:ascii="Times New Roman" w:eastAsia="Times New Roman" w:hAnsi="Times New Roman" w:cs="Times New Roman"/>
          <w:sz w:val="28"/>
          <w:szCs w:val="28"/>
        </w:rPr>
        <w:t>существления связи с учащимися: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телефонный мессенд</w:t>
      </w:r>
      <w:r w:rsidR="007C58C1" w:rsidRPr="002D5AF8">
        <w:rPr>
          <w:rFonts w:ascii="Times New Roman" w:eastAsia="Times New Roman" w:hAnsi="Times New Roman" w:cs="Times New Roman"/>
          <w:sz w:val="28"/>
          <w:szCs w:val="28"/>
        </w:rPr>
        <w:t xml:space="preserve">жер </w:t>
      </w:r>
      <w:r w:rsidR="00B1505D" w:rsidRPr="002D5AF8">
        <w:rPr>
          <w:rFonts w:ascii="Times New Roman" w:eastAsia="Times New Roman" w:hAnsi="Times New Roman" w:cs="Times New Roman"/>
          <w:sz w:val="28"/>
          <w:szCs w:val="28"/>
        </w:rPr>
        <w:t>Viber</w:t>
      </w:r>
      <w:r w:rsidR="00555CF5" w:rsidRPr="002D5A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3E74" w:rsidRDefault="008D3E74" w:rsidP="00996B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6" w:name="_Toc49184283"/>
    </w:p>
    <w:p w:rsidR="008B10D8" w:rsidRPr="002D5AF8" w:rsidRDefault="008B10D8" w:rsidP="00996B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2D5AF8">
        <w:rPr>
          <w:rFonts w:ascii="Times New Roman" w:eastAsia="Times New Roman" w:hAnsi="Times New Roman" w:cs="Times New Roman"/>
          <w:color w:val="auto"/>
          <w:lang w:val="en-US"/>
        </w:rPr>
        <w:t>VII</w:t>
      </w:r>
      <w:r w:rsidRPr="002D5AF8">
        <w:rPr>
          <w:rFonts w:ascii="Times New Roman" w:eastAsia="Times New Roman" w:hAnsi="Times New Roman" w:cs="Times New Roman"/>
          <w:color w:val="auto"/>
        </w:rPr>
        <w:t>. Способы осуществления обратной связи</w:t>
      </w:r>
      <w:bookmarkEnd w:id="16"/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Возможные формы осуществления текущей и промежуточной диагностики результатов обучения, связанные с использованием возможностей дистанционного и электронного обучения (онлайн</w:t>
      </w:r>
      <w:r w:rsidR="00A2215B">
        <w:rPr>
          <w:rFonts w:ascii="Times New Roman" w:eastAsia="Times New Roman" w:hAnsi="Times New Roman" w:cs="Times New Roman"/>
          <w:sz w:val="28"/>
          <w:szCs w:val="28"/>
        </w:rPr>
        <w:t>, офлайн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-опрос, о</w:t>
      </w:r>
      <w:r w:rsidR="00A2215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лайн-тестирование, </w:t>
      </w:r>
      <w:r w:rsidR="00555CF5" w:rsidRPr="002D5AF8">
        <w:rPr>
          <w:rFonts w:ascii="Times New Roman" w:eastAsia="Times New Roman" w:hAnsi="Times New Roman" w:cs="Times New Roman"/>
          <w:sz w:val="28"/>
          <w:szCs w:val="28"/>
        </w:rPr>
        <w:t xml:space="preserve">фотоотчет, </w:t>
      </w:r>
      <w:r w:rsidR="00A2215B">
        <w:rPr>
          <w:rFonts w:ascii="Times New Roman" w:eastAsia="Times New Roman" w:hAnsi="Times New Roman" w:cs="Times New Roman"/>
          <w:sz w:val="28"/>
          <w:szCs w:val="28"/>
        </w:rPr>
        <w:t>онлайн-беседа, оф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лайн-выставка).</w:t>
      </w:r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0D8" w:rsidRPr="002D5AF8" w:rsidRDefault="008B10D8" w:rsidP="00996B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7" w:name="_Toc49184284"/>
      <w:r w:rsidRPr="002D5AF8">
        <w:rPr>
          <w:rFonts w:ascii="Times New Roman" w:eastAsia="Times New Roman" w:hAnsi="Times New Roman" w:cs="Times New Roman"/>
          <w:color w:val="auto"/>
          <w:lang w:val="en-US"/>
        </w:rPr>
        <w:t>VIII</w:t>
      </w:r>
      <w:r w:rsidRPr="002D5AF8">
        <w:rPr>
          <w:rFonts w:ascii="Times New Roman" w:eastAsia="Times New Roman" w:hAnsi="Times New Roman" w:cs="Times New Roman"/>
          <w:color w:val="auto"/>
        </w:rPr>
        <w:t>. Дидактические материалы</w:t>
      </w:r>
      <w:bookmarkEnd w:id="17"/>
    </w:p>
    <w:p w:rsidR="003E2A3E" w:rsidRPr="002D5AF8" w:rsidRDefault="003E2A3E" w:rsidP="00996BFD">
      <w:pPr>
        <w:keepNext/>
        <w:keepLines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45340C" w:rsidRPr="002D5AF8" w:rsidRDefault="0045340C" w:rsidP="00996BFD">
      <w:pPr>
        <w:keepNext/>
        <w:keepLines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Типы и виды дидактических материалов</w:t>
      </w:r>
      <w:r w:rsidR="00B1505D" w:rsidRPr="002D5A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D5A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используемые в реализации дистанционной программы</w:t>
      </w:r>
      <w:r w:rsidRPr="002D5AF8">
        <w:rPr>
          <w:rFonts w:ascii="Times New Roman" w:eastAsia="Times New Roman" w:hAnsi="Times New Roman" w:cs="Times New Roman"/>
          <w:b/>
          <w:sz w:val="28"/>
          <w:szCs w:val="28"/>
        </w:rPr>
        <w:t xml:space="preserve"> «Вдохновение»:</w:t>
      </w:r>
    </w:p>
    <w:p w:rsidR="0045340C" w:rsidRPr="002D5AF8" w:rsidRDefault="0045340C" w:rsidP="00996BFD">
      <w:pPr>
        <w:keepNext/>
        <w:keepLines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B1505D" w:rsidRPr="002D5AF8" w:rsidRDefault="00B1505D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презентация «Правила безопасности»;</w:t>
      </w:r>
    </w:p>
    <w:p w:rsidR="0045340C" w:rsidRPr="002D5AF8" w:rsidRDefault="00B1505D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с</w:t>
      </w:r>
      <w:r w:rsidR="0045340C" w:rsidRPr="002D5AF8">
        <w:rPr>
          <w:sz w:val="28"/>
          <w:szCs w:val="28"/>
        </w:rPr>
        <w:t xml:space="preserve">хемы холодных и теплых цветов; 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карта форм и размеров;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схема смешивания цветов, карточки.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схема цветового круга;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карта цвета в сюжете;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sz w:val="28"/>
          <w:szCs w:val="28"/>
        </w:rPr>
        <w:t>презентация, карточки «Фрукты»;</w:t>
      </w:r>
    </w:p>
    <w:p w:rsidR="0045340C" w:rsidRPr="002D5AF8" w:rsidRDefault="0045340C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2D5AF8">
        <w:rPr>
          <w:color w:val="000000"/>
          <w:sz w:val="28"/>
          <w:szCs w:val="28"/>
        </w:rPr>
        <w:t>карта поэтапного рисования  «Пейзаж», «Натюрморт»</w:t>
      </w:r>
      <w:r w:rsidR="00B1505D" w:rsidRPr="002D5AF8">
        <w:rPr>
          <w:color w:val="000000"/>
          <w:sz w:val="28"/>
          <w:szCs w:val="28"/>
        </w:rPr>
        <w:t>, «Листья», «Деревья»</w:t>
      </w:r>
      <w:r w:rsidRPr="002D5AF8">
        <w:rPr>
          <w:color w:val="000000"/>
          <w:sz w:val="28"/>
          <w:szCs w:val="28"/>
        </w:rPr>
        <w:t>;</w:t>
      </w:r>
    </w:p>
    <w:p w:rsidR="0045340C" w:rsidRPr="002D5AF8" w:rsidRDefault="008D3E74" w:rsidP="00996BFD">
      <w:pPr>
        <w:pStyle w:val="a7"/>
        <w:keepNext/>
        <w:keepLines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видео</w:t>
      </w:r>
      <w:r w:rsidR="0045340C" w:rsidRPr="002D5AF8">
        <w:rPr>
          <w:color w:val="000000"/>
          <w:sz w:val="28"/>
          <w:szCs w:val="28"/>
        </w:rPr>
        <w:t>-занятия «Птицы», «Кот», «Панда», «Орёл».</w:t>
      </w:r>
    </w:p>
    <w:p w:rsidR="003E2A3E" w:rsidRPr="002D5AF8" w:rsidRDefault="003E2A3E" w:rsidP="00996BFD">
      <w:pPr>
        <w:keepNext/>
        <w:keepLines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8B10D8" w:rsidRPr="002D5AF8" w:rsidRDefault="008B10D8" w:rsidP="00996BFD">
      <w:pPr>
        <w:pStyle w:val="1"/>
        <w:pageBreakBefore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8" w:name="_Toc49184285"/>
      <w:r w:rsidRPr="002D5AF8">
        <w:rPr>
          <w:rFonts w:ascii="Times New Roman" w:eastAsia="Times New Roman" w:hAnsi="Times New Roman" w:cs="Times New Roman"/>
          <w:color w:val="auto"/>
          <w:lang w:val="en-US"/>
        </w:rPr>
        <w:lastRenderedPageBreak/>
        <w:t>IX</w:t>
      </w:r>
      <w:r w:rsidRPr="002D5AF8">
        <w:rPr>
          <w:rFonts w:ascii="Times New Roman" w:eastAsia="Times New Roman" w:hAnsi="Times New Roman" w:cs="Times New Roman"/>
          <w:color w:val="auto"/>
        </w:rPr>
        <w:t>. Диагностические материалы</w:t>
      </w:r>
      <w:bookmarkEnd w:id="18"/>
    </w:p>
    <w:p w:rsidR="008B10D8" w:rsidRPr="002D5AF8" w:rsidRDefault="008B10D8" w:rsidP="00996BFD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Для отслеживания уровня усвоения содержания программы используются следующие формы контроля:</w:t>
      </w:r>
    </w:p>
    <w:p w:rsidR="008B10D8" w:rsidRPr="002D5AF8" w:rsidRDefault="008B10D8" w:rsidP="00996BFD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Входной контроль – проверка имеющегося уровня знаний у учащихся. Цель входного контроля – диагностика уровня сформированности предметных умений, навыков и способов деятельности (метод: педагогическое наблюдение) учащихся, диагностика ценностных ориентаций.</w:t>
      </w:r>
    </w:p>
    <w:p w:rsidR="008B10D8" w:rsidRPr="002D5AF8" w:rsidRDefault="008B10D8" w:rsidP="00996BFD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Промежуточный контроль (промежуточная диагностика в конце 1-го полугодия) применяется для оценки качества освоения программного материала, достижения ожидаемых результатов (контрольные срезы, педагогическая диагностика для оценки предметных и метапредметных результатов учащихся – карта наблюдений).</w:t>
      </w:r>
    </w:p>
    <w:p w:rsidR="008B10D8" w:rsidRPr="002D5AF8" w:rsidRDefault="008B10D8" w:rsidP="00996BFD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</w:rPr>
        <w:t>Итоговый контр</w:t>
      </w:r>
      <w:r w:rsidR="0045340C" w:rsidRPr="002D5AF8">
        <w:rPr>
          <w:rFonts w:ascii="Times New Roman" w:eastAsia="Times New Roman" w:hAnsi="Times New Roman" w:cs="Times New Roman"/>
          <w:sz w:val="28"/>
          <w:szCs w:val="28"/>
        </w:rPr>
        <w:t>оль (в конце года) – контрольное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занят</w:t>
      </w:r>
      <w:r w:rsidR="0045340C" w:rsidRPr="002D5AF8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 xml:space="preserve"> по итогам обучения, диагностика ценностных ориентаций. </w:t>
      </w:r>
    </w:p>
    <w:p w:rsidR="007C58C1" w:rsidRPr="002D5AF8" w:rsidRDefault="007C58C1" w:rsidP="00996BFD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05D" w:rsidRPr="002D5AF8" w:rsidRDefault="00B1505D" w:rsidP="004065B5">
      <w:pPr>
        <w:pStyle w:val="2"/>
        <w:pageBreakBefore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19" w:name="_Toc49184286"/>
      <w:r w:rsidRPr="002D5AF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ПРИЛОЖЕНИЕ</w:t>
      </w:r>
      <w:bookmarkEnd w:id="19"/>
    </w:p>
    <w:p w:rsidR="00B1505D" w:rsidRPr="002D5AF8" w:rsidRDefault="00B1505D" w:rsidP="004065B5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Приложение 1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0"/>
          <w:rFonts w:ascii="Times New Roman" w:hAnsi="Times New Roman" w:cs="Times New Roman"/>
          <w:color w:val="auto"/>
        </w:rPr>
      </w:pPr>
      <w:bookmarkStart w:id="20" w:name="_Toc49184287"/>
      <w:r w:rsidRPr="002D5AF8">
        <w:rPr>
          <w:rStyle w:val="10"/>
          <w:rFonts w:ascii="Times New Roman" w:hAnsi="Times New Roman" w:cs="Times New Roman"/>
          <w:color w:val="auto"/>
        </w:rPr>
        <w:t>Нормативные документы, регламентирующие применение электронного обучения и дистанционных образовательных технологий образовательными организациями</w:t>
      </w:r>
      <w:bookmarkEnd w:id="20"/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Федеральный закон Российской Федерации от 29.12.2012 № 273-ФЗ «Об образовании в Российской Федерации» (в ред. от 08.06.2020).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Приказ Министерства образования и науки РФ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2D5AF8">
        <w:rPr>
          <w:rFonts w:ascii="Times New Roman" w:eastAsia="Times New Roman" w:hAnsi="Times New Roman" w:cs="Times New Roman"/>
          <w:sz w:val="28"/>
          <w:szCs w:val="28"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 п.9.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Письмо Министерства просвещения РФ от 19.03.2020 № ГД-39/04 «О направлении методических рекомендаций» («Методические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технологий»).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Порядок организации и осуществления образовательной деятельности по дополнительным общеобразовательным программам // Приказ Министерства просвещения Российской Федерации от 09.11.2018 № 196.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Приоритетный проект «Доступное дополнительное образование для детей» // Протокол от 30.11.2016 №11 Совета при Президенте Российской Федерации по стратегическому развитию и приоритетным проектам.</w:t>
      </w:r>
    </w:p>
    <w:p w:rsidR="008B10D8" w:rsidRPr="002D5AF8" w:rsidRDefault="008B10D8" w:rsidP="00996BFD">
      <w:pPr>
        <w:keepNext/>
        <w:keepLines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Стратегия развития воспитания в Российской Федерации на период до 2025 года // Распоряжение Правительства Российской Федерации от 29.05.2015 №996-р.</w:t>
      </w:r>
    </w:p>
    <w:p w:rsidR="008B10D8" w:rsidRPr="002D5AF8" w:rsidRDefault="008B10D8" w:rsidP="00996BFD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5AF8">
        <w:rPr>
          <w:rFonts w:ascii="Times New Roman" w:eastAsia="Times New Roman" w:hAnsi="Times New Roman" w:cs="Times New Roman"/>
          <w:sz w:val="28"/>
          <w:szCs w:val="28"/>
          <w:lang w:eastAsia="en-US"/>
        </w:rPr>
        <w:t>– Концепция развития дополнительного образования детей в Российской Федерации // Распоряжение Правительства Российской Федерации от 04.09.2014 №1726-р.</w:t>
      </w:r>
    </w:p>
    <w:p w:rsidR="008B10D8" w:rsidRPr="002D5AF8" w:rsidRDefault="008B10D8" w:rsidP="00996B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</w:p>
    <w:p w:rsidR="00775E94" w:rsidRDefault="00775E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523B7" w:rsidRPr="002D5AF8" w:rsidRDefault="005523B7" w:rsidP="00996BFD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5523B7" w:rsidRPr="002D5AF8" w:rsidSect="00476F6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75E" w:rsidRDefault="0070375E" w:rsidP="00661DFE">
      <w:pPr>
        <w:spacing w:after="0" w:line="240" w:lineRule="auto"/>
      </w:pPr>
      <w:r>
        <w:separator/>
      </w:r>
    </w:p>
  </w:endnote>
  <w:endnote w:type="continuationSeparator" w:id="0">
    <w:p w:rsidR="0070375E" w:rsidRDefault="0070375E" w:rsidP="0066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15114"/>
      <w:docPartObj>
        <w:docPartGallery w:val="Page Numbers (Bottom of Page)"/>
        <w:docPartUnique/>
      </w:docPartObj>
    </w:sdtPr>
    <w:sdtEndPr/>
    <w:sdtContent>
      <w:p w:rsidR="00FB27AE" w:rsidRDefault="0070375E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1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27AE" w:rsidRDefault="00FB27A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75E" w:rsidRDefault="0070375E" w:rsidP="00661DFE">
      <w:pPr>
        <w:spacing w:after="0" w:line="240" w:lineRule="auto"/>
      </w:pPr>
      <w:r>
        <w:separator/>
      </w:r>
    </w:p>
  </w:footnote>
  <w:footnote w:type="continuationSeparator" w:id="0">
    <w:p w:rsidR="0070375E" w:rsidRDefault="0070375E" w:rsidP="00661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1"/>
    <w:multiLevelType w:val="multilevel"/>
    <w:tmpl w:val="00000011"/>
    <w:name w:val="WW8Num21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48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00001B"/>
    <w:multiLevelType w:val="singleLevel"/>
    <w:tmpl w:val="0000001B"/>
    <w:name w:val="WW8Num3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/>
      </w:rPr>
    </w:lvl>
  </w:abstractNum>
  <w:abstractNum w:abstractNumId="3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4">
    <w:nsid w:val="0000002D"/>
    <w:multiLevelType w:val="multilevel"/>
    <w:tmpl w:val="0000002D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59482F"/>
    <w:multiLevelType w:val="hybridMultilevel"/>
    <w:tmpl w:val="7E0621F2"/>
    <w:lvl w:ilvl="0" w:tplc="11B47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60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2CA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06F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2F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464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300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1CA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B0D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975252"/>
    <w:multiLevelType w:val="hybridMultilevel"/>
    <w:tmpl w:val="93EA097A"/>
    <w:lvl w:ilvl="0" w:tplc="676E43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6C858BC"/>
    <w:multiLevelType w:val="hybridMultilevel"/>
    <w:tmpl w:val="DACA1B06"/>
    <w:lvl w:ilvl="0" w:tplc="D0107E12">
      <w:start w:val="6"/>
      <w:numFmt w:val="decimal"/>
      <w:lvlText w:val="%1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393E88"/>
    <w:multiLevelType w:val="multilevel"/>
    <w:tmpl w:val="73EEF4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7F02101"/>
    <w:multiLevelType w:val="hybridMultilevel"/>
    <w:tmpl w:val="2EA8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E91367"/>
    <w:multiLevelType w:val="hybridMultilevel"/>
    <w:tmpl w:val="B560BD88"/>
    <w:lvl w:ilvl="0" w:tplc="9EBE45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AA1C9F"/>
    <w:multiLevelType w:val="multilevel"/>
    <w:tmpl w:val="49080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1E6FEF"/>
    <w:multiLevelType w:val="multilevel"/>
    <w:tmpl w:val="CBA616A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0B63"/>
    <w:multiLevelType w:val="multilevel"/>
    <w:tmpl w:val="1218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0A5EDE"/>
    <w:multiLevelType w:val="multilevel"/>
    <w:tmpl w:val="4796B0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3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248" w:hanging="2160"/>
      </w:pPr>
      <w:rPr>
        <w:rFonts w:hint="default"/>
      </w:rPr>
    </w:lvl>
  </w:abstractNum>
  <w:abstractNum w:abstractNumId="15">
    <w:nsid w:val="164625EB"/>
    <w:multiLevelType w:val="hybridMultilevel"/>
    <w:tmpl w:val="EF1225D6"/>
    <w:lvl w:ilvl="0" w:tplc="6218A4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DA187C18" w:tentative="1">
      <w:start w:val="1"/>
      <w:numFmt w:val="lowerLetter"/>
      <w:lvlText w:val="%2."/>
      <w:lvlJc w:val="left"/>
      <w:pPr>
        <w:ind w:left="1440" w:hanging="360"/>
      </w:pPr>
    </w:lvl>
    <w:lvl w:ilvl="2" w:tplc="083E8DE6" w:tentative="1">
      <w:start w:val="1"/>
      <w:numFmt w:val="lowerRoman"/>
      <w:lvlText w:val="%3."/>
      <w:lvlJc w:val="right"/>
      <w:pPr>
        <w:ind w:left="2160" w:hanging="180"/>
      </w:pPr>
    </w:lvl>
    <w:lvl w:ilvl="3" w:tplc="4D4495F4" w:tentative="1">
      <w:start w:val="1"/>
      <w:numFmt w:val="decimal"/>
      <w:lvlText w:val="%4."/>
      <w:lvlJc w:val="left"/>
      <w:pPr>
        <w:ind w:left="2880" w:hanging="360"/>
      </w:pPr>
    </w:lvl>
    <w:lvl w:ilvl="4" w:tplc="54D8718E" w:tentative="1">
      <w:start w:val="1"/>
      <w:numFmt w:val="lowerLetter"/>
      <w:lvlText w:val="%5."/>
      <w:lvlJc w:val="left"/>
      <w:pPr>
        <w:ind w:left="3600" w:hanging="360"/>
      </w:pPr>
    </w:lvl>
    <w:lvl w:ilvl="5" w:tplc="DE0870EA" w:tentative="1">
      <w:start w:val="1"/>
      <w:numFmt w:val="lowerRoman"/>
      <w:lvlText w:val="%6."/>
      <w:lvlJc w:val="right"/>
      <w:pPr>
        <w:ind w:left="4320" w:hanging="180"/>
      </w:pPr>
    </w:lvl>
    <w:lvl w:ilvl="6" w:tplc="566A8A0C" w:tentative="1">
      <w:start w:val="1"/>
      <w:numFmt w:val="decimal"/>
      <w:lvlText w:val="%7."/>
      <w:lvlJc w:val="left"/>
      <w:pPr>
        <w:ind w:left="5040" w:hanging="360"/>
      </w:pPr>
    </w:lvl>
    <w:lvl w:ilvl="7" w:tplc="9A82F9F2" w:tentative="1">
      <w:start w:val="1"/>
      <w:numFmt w:val="lowerLetter"/>
      <w:lvlText w:val="%8."/>
      <w:lvlJc w:val="left"/>
      <w:pPr>
        <w:ind w:left="5760" w:hanging="360"/>
      </w:pPr>
    </w:lvl>
    <w:lvl w:ilvl="8" w:tplc="4554F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18692E"/>
    <w:multiLevelType w:val="multilevel"/>
    <w:tmpl w:val="D91C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B477AE"/>
    <w:multiLevelType w:val="hybridMultilevel"/>
    <w:tmpl w:val="0BE0D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EB3471"/>
    <w:multiLevelType w:val="multilevel"/>
    <w:tmpl w:val="3F2E2F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2D9E4BEB"/>
    <w:multiLevelType w:val="hybridMultilevel"/>
    <w:tmpl w:val="C31470E0"/>
    <w:lvl w:ilvl="0" w:tplc="D6CCD1C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053106E"/>
    <w:multiLevelType w:val="hybridMultilevel"/>
    <w:tmpl w:val="D39EF032"/>
    <w:lvl w:ilvl="0" w:tplc="00000016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6629DC"/>
    <w:multiLevelType w:val="hybridMultilevel"/>
    <w:tmpl w:val="398C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A1B75"/>
    <w:multiLevelType w:val="multilevel"/>
    <w:tmpl w:val="0AC459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7E0F96"/>
    <w:multiLevelType w:val="multilevel"/>
    <w:tmpl w:val="5E1608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EE6764"/>
    <w:multiLevelType w:val="multilevel"/>
    <w:tmpl w:val="7772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7D056D"/>
    <w:multiLevelType w:val="hybridMultilevel"/>
    <w:tmpl w:val="2C3AF080"/>
    <w:lvl w:ilvl="0" w:tplc="B17A35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824DF5"/>
    <w:multiLevelType w:val="multilevel"/>
    <w:tmpl w:val="DA9C5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AA38D7"/>
    <w:multiLevelType w:val="hybridMultilevel"/>
    <w:tmpl w:val="BB845126"/>
    <w:lvl w:ilvl="0" w:tplc="564E55CE">
      <w:start w:val="1"/>
      <w:numFmt w:val="decimal"/>
      <w:lvlText w:val="%1."/>
      <w:lvlJc w:val="left"/>
      <w:pPr>
        <w:ind w:left="720" w:hanging="360"/>
      </w:pPr>
    </w:lvl>
    <w:lvl w:ilvl="1" w:tplc="39D87B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74F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0ED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7238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EE0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DC8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0461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4496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B3203D"/>
    <w:multiLevelType w:val="hybridMultilevel"/>
    <w:tmpl w:val="3A8EC6A0"/>
    <w:lvl w:ilvl="0" w:tplc="7388C2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96457"/>
    <w:multiLevelType w:val="multilevel"/>
    <w:tmpl w:val="6AAC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B05073"/>
    <w:multiLevelType w:val="multilevel"/>
    <w:tmpl w:val="26502B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0213D1"/>
    <w:multiLevelType w:val="multilevel"/>
    <w:tmpl w:val="BAAAB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8E04BE"/>
    <w:multiLevelType w:val="multilevel"/>
    <w:tmpl w:val="590A5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E837C5"/>
    <w:multiLevelType w:val="hybridMultilevel"/>
    <w:tmpl w:val="DF18343A"/>
    <w:lvl w:ilvl="0" w:tplc="A302F3AC">
      <w:start w:val="1"/>
      <w:numFmt w:val="decimal"/>
      <w:lvlText w:val="%1."/>
      <w:lvlJc w:val="left"/>
      <w:pPr>
        <w:ind w:left="786" w:hanging="360"/>
      </w:pPr>
    </w:lvl>
    <w:lvl w:ilvl="1" w:tplc="C55E5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0D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E62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E1D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EA8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E03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C69E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AC6A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10228"/>
    <w:multiLevelType w:val="multilevel"/>
    <w:tmpl w:val="B0B6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2D27FE"/>
    <w:multiLevelType w:val="multilevel"/>
    <w:tmpl w:val="6D5494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9461AF"/>
    <w:multiLevelType w:val="multilevel"/>
    <w:tmpl w:val="A2C6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3"/>
  </w:num>
  <w:num w:numId="3">
    <w:abstractNumId w:val="36"/>
  </w:num>
  <w:num w:numId="4">
    <w:abstractNumId w:val="34"/>
  </w:num>
  <w:num w:numId="5">
    <w:abstractNumId w:val="11"/>
  </w:num>
  <w:num w:numId="6">
    <w:abstractNumId w:val="31"/>
  </w:num>
  <w:num w:numId="7">
    <w:abstractNumId w:val="26"/>
  </w:num>
  <w:num w:numId="8">
    <w:abstractNumId w:val="12"/>
  </w:num>
  <w:num w:numId="9">
    <w:abstractNumId w:val="24"/>
  </w:num>
  <w:num w:numId="10">
    <w:abstractNumId w:val="19"/>
  </w:num>
  <w:num w:numId="11">
    <w:abstractNumId w:val="25"/>
  </w:num>
  <w:num w:numId="12">
    <w:abstractNumId w:val="15"/>
  </w:num>
  <w:num w:numId="13">
    <w:abstractNumId w:val="28"/>
  </w:num>
  <w:num w:numId="14">
    <w:abstractNumId w:val="20"/>
  </w:num>
  <w:num w:numId="15">
    <w:abstractNumId w:val="0"/>
  </w:num>
  <w:num w:numId="16">
    <w:abstractNumId w:val="1"/>
  </w:num>
  <w:num w:numId="17">
    <w:abstractNumId w:val="2"/>
  </w:num>
  <w:num w:numId="18">
    <w:abstractNumId w:val="1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1"/>
  </w:num>
  <w:num w:numId="36">
    <w:abstractNumId w:val="8"/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D8"/>
    <w:rsid w:val="0001231A"/>
    <w:rsid w:val="0004234B"/>
    <w:rsid w:val="00063482"/>
    <w:rsid w:val="0007372A"/>
    <w:rsid w:val="00082E83"/>
    <w:rsid w:val="000B7B02"/>
    <w:rsid w:val="000E007E"/>
    <w:rsid w:val="000E205A"/>
    <w:rsid w:val="0012119F"/>
    <w:rsid w:val="00144DF6"/>
    <w:rsid w:val="00146727"/>
    <w:rsid w:val="0017536B"/>
    <w:rsid w:val="00191636"/>
    <w:rsid w:val="001928C6"/>
    <w:rsid w:val="001E33FE"/>
    <w:rsid w:val="001E3B46"/>
    <w:rsid w:val="0020356C"/>
    <w:rsid w:val="00234815"/>
    <w:rsid w:val="00234A03"/>
    <w:rsid w:val="002912F8"/>
    <w:rsid w:val="002A1021"/>
    <w:rsid w:val="002C371B"/>
    <w:rsid w:val="002D281A"/>
    <w:rsid w:val="002D5AF8"/>
    <w:rsid w:val="002E1CD8"/>
    <w:rsid w:val="002F7382"/>
    <w:rsid w:val="003125E9"/>
    <w:rsid w:val="00321504"/>
    <w:rsid w:val="003307B6"/>
    <w:rsid w:val="0034650F"/>
    <w:rsid w:val="00360EA6"/>
    <w:rsid w:val="00360FD3"/>
    <w:rsid w:val="00391D6D"/>
    <w:rsid w:val="003A66D7"/>
    <w:rsid w:val="003E2A3E"/>
    <w:rsid w:val="003E4E71"/>
    <w:rsid w:val="003E6F29"/>
    <w:rsid w:val="003E7599"/>
    <w:rsid w:val="003E7A0A"/>
    <w:rsid w:val="004022BA"/>
    <w:rsid w:val="004065B5"/>
    <w:rsid w:val="0045119F"/>
    <w:rsid w:val="0045340C"/>
    <w:rsid w:val="00456E86"/>
    <w:rsid w:val="00476F6E"/>
    <w:rsid w:val="00490C61"/>
    <w:rsid w:val="004B5EEA"/>
    <w:rsid w:val="004B7DA3"/>
    <w:rsid w:val="004C44DD"/>
    <w:rsid w:val="004F256E"/>
    <w:rsid w:val="004F46AD"/>
    <w:rsid w:val="0052108C"/>
    <w:rsid w:val="00522318"/>
    <w:rsid w:val="00550671"/>
    <w:rsid w:val="005523B7"/>
    <w:rsid w:val="00555CF5"/>
    <w:rsid w:val="0057550C"/>
    <w:rsid w:val="0057798E"/>
    <w:rsid w:val="005A1BBC"/>
    <w:rsid w:val="005B6967"/>
    <w:rsid w:val="005B7618"/>
    <w:rsid w:val="005E31B0"/>
    <w:rsid w:val="005E3E2B"/>
    <w:rsid w:val="005F177E"/>
    <w:rsid w:val="00646915"/>
    <w:rsid w:val="00650C74"/>
    <w:rsid w:val="006567F9"/>
    <w:rsid w:val="00661DFE"/>
    <w:rsid w:val="00671E38"/>
    <w:rsid w:val="00681D82"/>
    <w:rsid w:val="006925D1"/>
    <w:rsid w:val="006D1072"/>
    <w:rsid w:val="006E21C1"/>
    <w:rsid w:val="006E2B3A"/>
    <w:rsid w:val="006F1C56"/>
    <w:rsid w:val="0070375E"/>
    <w:rsid w:val="00705ED5"/>
    <w:rsid w:val="00746F9C"/>
    <w:rsid w:val="00753A52"/>
    <w:rsid w:val="00775E94"/>
    <w:rsid w:val="00784213"/>
    <w:rsid w:val="00784603"/>
    <w:rsid w:val="007C4186"/>
    <w:rsid w:val="007C58AB"/>
    <w:rsid w:val="007C58C1"/>
    <w:rsid w:val="007C72ED"/>
    <w:rsid w:val="007E472D"/>
    <w:rsid w:val="007E6F76"/>
    <w:rsid w:val="007F0E85"/>
    <w:rsid w:val="008018F9"/>
    <w:rsid w:val="00811DC3"/>
    <w:rsid w:val="0081753D"/>
    <w:rsid w:val="00821792"/>
    <w:rsid w:val="00831D68"/>
    <w:rsid w:val="008362FE"/>
    <w:rsid w:val="00862307"/>
    <w:rsid w:val="008A2D53"/>
    <w:rsid w:val="008A456D"/>
    <w:rsid w:val="008A683C"/>
    <w:rsid w:val="008B10D8"/>
    <w:rsid w:val="008D3E74"/>
    <w:rsid w:val="00923BF8"/>
    <w:rsid w:val="00925EA3"/>
    <w:rsid w:val="00952BE7"/>
    <w:rsid w:val="00964D92"/>
    <w:rsid w:val="00966A05"/>
    <w:rsid w:val="00981F56"/>
    <w:rsid w:val="00983F6E"/>
    <w:rsid w:val="0098489B"/>
    <w:rsid w:val="009850C2"/>
    <w:rsid w:val="00986749"/>
    <w:rsid w:val="00996BFD"/>
    <w:rsid w:val="00997CA0"/>
    <w:rsid w:val="009B737B"/>
    <w:rsid w:val="009C3777"/>
    <w:rsid w:val="009D2AB3"/>
    <w:rsid w:val="009E2911"/>
    <w:rsid w:val="00A0199B"/>
    <w:rsid w:val="00A03E7D"/>
    <w:rsid w:val="00A0541B"/>
    <w:rsid w:val="00A2215B"/>
    <w:rsid w:val="00A34D45"/>
    <w:rsid w:val="00A37DC1"/>
    <w:rsid w:val="00A40513"/>
    <w:rsid w:val="00A50E5A"/>
    <w:rsid w:val="00A73D2B"/>
    <w:rsid w:val="00A92329"/>
    <w:rsid w:val="00A94A76"/>
    <w:rsid w:val="00AA34F3"/>
    <w:rsid w:val="00AB5A3A"/>
    <w:rsid w:val="00AE559C"/>
    <w:rsid w:val="00AF1C6C"/>
    <w:rsid w:val="00B1505D"/>
    <w:rsid w:val="00B1557D"/>
    <w:rsid w:val="00B25708"/>
    <w:rsid w:val="00B45B3A"/>
    <w:rsid w:val="00B60EBA"/>
    <w:rsid w:val="00B61C17"/>
    <w:rsid w:val="00B95AA2"/>
    <w:rsid w:val="00BB4929"/>
    <w:rsid w:val="00BE473E"/>
    <w:rsid w:val="00C13C3A"/>
    <w:rsid w:val="00C171FF"/>
    <w:rsid w:val="00C20CE6"/>
    <w:rsid w:val="00C30C18"/>
    <w:rsid w:val="00C648B4"/>
    <w:rsid w:val="00C827F6"/>
    <w:rsid w:val="00C8777B"/>
    <w:rsid w:val="00C961AA"/>
    <w:rsid w:val="00CA41EC"/>
    <w:rsid w:val="00CA6B2C"/>
    <w:rsid w:val="00CB422B"/>
    <w:rsid w:val="00CF6057"/>
    <w:rsid w:val="00D12ADB"/>
    <w:rsid w:val="00D33BF2"/>
    <w:rsid w:val="00D343A1"/>
    <w:rsid w:val="00D41EE8"/>
    <w:rsid w:val="00D42CA3"/>
    <w:rsid w:val="00D70EE4"/>
    <w:rsid w:val="00D7406F"/>
    <w:rsid w:val="00D974C2"/>
    <w:rsid w:val="00DA7ADF"/>
    <w:rsid w:val="00DC54C2"/>
    <w:rsid w:val="00DD186E"/>
    <w:rsid w:val="00DD6205"/>
    <w:rsid w:val="00DE0C4B"/>
    <w:rsid w:val="00DE65B8"/>
    <w:rsid w:val="00DF1295"/>
    <w:rsid w:val="00E328C3"/>
    <w:rsid w:val="00E446EC"/>
    <w:rsid w:val="00E465F3"/>
    <w:rsid w:val="00E5579E"/>
    <w:rsid w:val="00E60932"/>
    <w:rsid w:val="00E91C69"/>
    <w:rsid w:val="00E9359C"/>
    <w:rsid w:val="00EB12C4"/>
    <w:rsid w:val="00ED0398"/>
    <w:rsid w:val="00EE0818"/>
    <w:rsid w:val="00EF252D"/>
    <w:rsid w:val="00F2010B"/>
    <w:rsid w:val="00F51B2D"/>
    <w:rsid w:val="00FB27AE"/>
    <w:rsid w:val="00FB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1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B1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next w:val="a0"/>
    <w:link w:val="30"/>
    <w:qFormat/>
    <w:rsid w:val="008B10D8"/>
    <w:pPr>
      <w:ind w:firstLine="0"/>
      <w:textAlignment w:val="baseline"/>
      <w:outlineLvl w:val="2"/>
    </w:pPr>
    <w:rPr>
      <w:rFonts w:ascii="Times New Roman" w:hAnsi="Times New Roman" w:cs="Arial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DE65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B1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8B1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B10D8"/>
    <w:rPr>
      <w:rFonts w:ascii="Times New Roman" w:eastAsia="DejaVu Sans" w:hAnsi="Times New Roman" w:cs="Arial"/>
      <w:b/>
      <w:bCs/>
      <w:sz w:val="28"/>
      <w:szCs w:val="28"/>
      <w:lang w:eastAsia="zh-CN" w:bidi="hi-IN"/>
    </w:rPr>
  </w:style>
  <w:style w:type="paragraph" w:customStyle="1" w:styleId="c23">
    <w:name w:val="c23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1"/>
    <w:rsid w:val="008B10D8"/>
  </w:style>
  <w:style w:type="character" w:customStyle="1" w:styleId="c4">
    <w:name w:val="c4"/>
    <w:basedOn w:val="a1"/>
    <w:rsid w:val="008B10D8"/>
  </w:style>
  <w:style w:type="paragraph" w:customStyle="1" w:styleId="c41">
    <w:name w:val="c4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1"/>
    <w:rsid w:val="008B10D8"/>
  </w:style>
  <w:style w:type="character" w:customStyle="1" w:styleId="c25">
    <w:name w:val="c25"/>
    <w:basedOn w:val="a1"/>
    <w:rsid w:val="008B10D8"/>
  </w:style>
  <w:style w:type="paragraph" w:customStyle="1" w:styleId="c31">
    <w:name w:val="c3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1"/>
    <w:rsid w:val="008B10D8"/>
  </w:style>
  <w:style w:type="character" w:customStyle="1" w:styleId="c16">
    <w:name w:val="c16"/>
    <w:basedOn w:val="a1"/>
    <w:rsid w:val="008B10D8"/>
  </w:style>
  <w:style w:type="paragraph" w:customStyle="1" w:styleId="c11">
    <w:name w:val="c1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8B10D8"/>
  </w:style>
  <w:style w:type="character" w:customStyle="1" w:styleId="apple-converted-space">
    <w:name w:val="apple-converted-space"/>
    <w:basedOn w:val="a1"/>
    <w:rsid w:val="008B10D8"/>
  </w:style>
  <w:style w:type="character" w:customStyle="1" w:styleId="c26">
    <w:name w:val="c26"/>
    <w:basedOn w:val="a1"/>
    <w:rsid w:val="008B10D8"/>
  </w:style>
  <w:style w:type="character" w:customStyle="1" w:styleId="c3">
    <w:name w:val="c3"/>
    <w:basedOn w:val="a1"/>
    <w:rsid w:val="008B10D8"/>
  </w:style>
  <w:style w:type="paragraph" w:customStyle="1" w:styleId="c18">
    <w:name w:val="c18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1"/>
    <w:rsid w:val="008B10D8"/>
  </w:style>
  <w:style w:type="character" w:styleId="a4">
    <w:name w:val="Hyperlink"/>
    <w:basedOn w:val="a1"/>
    <w:uiPriority w:val="99"/>
    <w:unhideWhenUsed/>
    <w:rsid w:val="008B10D8"/>
    <w:rPr>
      <w:color w:val="0000FF"/>
      <w:u w:val="single"/>
    </w:rPr>
  </w:style>
  <w:style w:type="character" w:customStyle="1" w:styleId="c62">
    <w:name w:val="c62"/>
    <w:basedOn w:val="a1"/>
    <w:rsid w:val="008B10D8"/>
  </w:style>
  <w:style w:type="paragraph" w:customStyle="1" w:styleId="c27">
    <w:name w:val="c27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8B10D8"/>
  </w:style>
  <w:style w:type="character" w:customStyle="1" w:styleId="c2">
    <w:name w:val="c2"/>
    <w:basedOn w:val="a1"/>
    <w:rsid w:val="008B10D8"/>
  </w:style>
  <w:style w:type="paragraph" w:styleId="a0">
    <w:name w:val="Body Text"/>
    <w:basedOn w:val="a"/>
    <w:link w:val="12"/>
    <w:uiPriority w:val="99"/>
    <w:rsid w:val="008B1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1"/>
    <w:uiPriority w:val="99"/>
    <w:semiHidden/>
    <w:rsid w:val="008B10D8"/>
  </w:style>
  <w:style w:type="character" w:customStyle="1" w:styleId="12">
    <w:name w:val="Основной текст Знак1"/>
    <w:basedOn w:val="a1"/>
    <w:link w:val="a0"/>
    <w:uiPriority w:val="99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rsid w:val="008B10D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11">
    <w:name w:val="Заголовок1"/>
    <w:basedOn w:val="a6"/>
    <w:next w:val="a0"/>
    <w:rsid w:val="008B10D8"/>
    <w:pPr>
      <w:keepNext/>
      <w:spacing w:before="240" w:after="120" w:line="256" w:lineRule="auto"/>
      <w:ind w:firstLine="709"/>
      <w:jc w:val="both"/>
    </w:pPr>
    <w:rPr>
      <w:rFonts w:ascii="Arial" w:eastAsia="DejaVu Sans" w:hAnsi="Arial" w:cs="Lohit Hindi"/>
      <w:color w:val="auto"/>
      <w:lang w:eastAsia="zh-CN" w:bidi="hi-IN"/>
    </w:rPr>
  </w:style>
  <w:style w:type="paragraph" w:styleId="a7">
    <w:name w:val="List Paragraph"/>
    <w:basedOn w:val="a"/>
    <w:link w:val="a8"/>
    <w:uiPriority w:val="34"/>
    <w:qFormat/>
    <w:rsid w:val="008B10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Абзац списка Знак"/>
    <w:basedOn w:val="a1"/>
    <w:link w:val="a7"/>
    <w:uiPriority w:val="34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2"/>
    <w:uiPriority w:val="59"/>
    <w:rsid w:val="008B1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8B10D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customStyle="1" w:styleId="WW8Num15z2">
    <w:name w:val="WW8Num15z2"/>
    <w:rsid w:val="008B10D8"/>
    <w:rPr>
      <w:rFonts w:ascii="Wingdings" w:hAnsi="Wingdings" w:cs="Wingdings"/>
    </w:rPr>
  </w:style>
  <w:style w:type="paragraph" w:customStyle="1" w:styleId="ConsPlusNormal">
    <w:name w:val="ConsPlusNormal"/>
    <w:rsid w:val="008B10D8"/>
    <w:pPr>
      <w:suppressAutoHyphens/>
      <w:spacing w:after="160" w:line="256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b">
    <w:name w:val="Normal (Web)"/>
    <w:basedOn w:val="a"/>
    <w:uiPriority w:val="99"/>
    <w:unhideWhenUsed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1"/>
    <w:uiPriority w:val="20"/>
    <w:qFormat/>
    <w:rsid w:val="008B10D8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8B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B10D8"/>
  </w:style>
  <w:style w:type="paragraph" w:styleId="af">
    <w:name w:val="footer"/>
    <w:basedOn w:val="a"/>
    <w:link w:val="af0"/>
    <w:unhideWhenUsed/>
    <w:rsid w:val="008B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rsid w:val="008B10D8"/>
  </w:style>
  <w:style w:type="paragraph" w:styleId="af1">
    <w:name w:val="TOC Heading"/>
    <w:basedOn w:val="1"/>
    <w:next w:val="a"/>
    <w:uiPriority w:val="39"/>
    <w:unhideWhenUsed/>
    <w:qFormat/>
    <w:rsid w:val="008B10D8"/>
    <w:pPr>
      <w:pageBreakBefore/>
      <w:spacing w:before="240" w:line="259" w:lineRule="auto"/>
      <w:ind w:left="1080"/>
      <w:jc w:val="center"/>
      <w:outlineLvl w:val="9"/>
    </w:pPr>
    <w:rPr>
      <w:rFonts w:ascii="Times New Roman" w:hAnsi="Times New Roman"/>
      <w:b w:val="0"/>
      <w:bCs w:val="0"/>
      <w:color w:val="auto"/>
      <w:szCs w:val="32"/>
      <w:shd w:val="clear" w:color="auto" w:fill="FFFFFF"/>
    </w:rPr>
  </w:style>
  <w:style w:type="paragraph" w:styleId="13">
    <w:name w:val="toc 1"/>
    <w:basedOn w:val="a"/>
    <w:next w:val="a"/>
    <w:autoRedefine/>
    <w:uiPriority w:val="39"/>
    <w:unhideWhenUsed/>
    <w:rsid w:val="008B10D8"/>
    <w:pPr>
      <w:tabs>
        <w:tab w:val="left" w:pos="567"/>
        <w:tab w:val="right" w:leader="dot" w:pos="934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8B10D8"/>
    <w:pPr>
      <w:tabs>
        <w:tab w:val="left" w:pos="851"/>
        <w:tab w:val="right" w:leader="dot" w:pos="9344"/>
      </w:tabs>
      <w:spacing w:before="120" w:after="120" w:line="240" w:lineRule="auto"/>
      <w:ind w:left="23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1">
    <w:name w:val="toc 3"/>
    <w:basedOn w:val="a"/>
    <w:next w:val="a"/>
    <w:autoRedefine/>
    <w:uiPriority w:val="39"/>
    <w:unhideWhenUsed/>
    <w:rsid w:val="008B10D8"/>
    <w:pPr>
      <w:spacing w:after="100"/>
      <w:ind w:left="440"/>
    </w:pPr>
  </w:style>
  <w:style w:type="paragraph" w:styleId="af2">
    <w:name w:val="Balloon Text"/>
    <w:basedOn w:val="a"/>
    <w:link w:val="af3"/>
    <w:uiPriority w:val="99"/>
    <w:semiHidden/>
    <w:unhideWhenUsed/>
    <w:rsid w:val="008B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8B10D8"/>
    <w:rPr>
      <w:rFonts w:ascii="Tahoma" w:hAnsi="Tahoma" w:cs="Tahoma"/>
      <w:sz w:val="16"/>
      <w:szCs w:val="16"/>
    </w:rPr>
  </w:style>
  <w:style w:type="paragraph" w:customStyle="1" w:styleId="WW-">
    <w:name w:val="WW-Базовый"/>
    <w:rsid w:val="008B10D8"/>
    <w:pPr>
      <w:suppressAutoHyphens/>
      <w:spacing w:after="160" w:line="256" w:lineRule="auto"/>
      <w:ind w:firstLine="709"/>
      <w:jc w:val="both"/>
      <w:textAlignment w:val="baseline"/>
    </w:pPr>
    <w:rPr>
      <w:rFonts w:ascii="Times New Roman" w:eastAsia="DejaVu Sans" w:hAnsi="Times New Roman" w:cs="Lohit Hindi"/>
      <w:sz w:val="28"/>
      <w:szCs w:val="28"/>
      <w:lang w:eastAsia="zh-CN" w:bidi="hi-IN"/>
    </w:rPr>
  </w:style>
  <w:style w:type="paragraph" w:customStyle="1" w:styleId="22">
    <w:name w:val="Заголовок2"/>
    <w:basedOn w:val="a"/>
    <w:next w:val="a0"/>
    <w:rsid w:val="008B10D8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Lohit Hindi"/>
      <w:color w:val="00000A"/>
      <w:sz w:val="28"/>
      <w:szCs w:val="28"/>
      <w:lang w:eastAsia="zh-CN"/>
    </w:rPr>
  </w:style>
  <w:style w:type="character" w:customStyle="1" w:styleId="14">
    <w:name w:val="Нижний колонтитул Знак1"/>
    <w:basedOn w:val="a1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5">
    <w:name w:val="c15"/>
    <w:basedOn w:val="a1"/>
    <w:rsid w:val="008B10D8"/>
  </w:style>
  <w:style w:type="paragraph" w:customStyle="1" w:styleId="WW-1">
    <w:name w:val="WW-Базовый1"/>
    <w:rsid w:val="00476F6E"/>
    <w:pPr>
      <w:suppressAutoHyphens/>
      <w:spacing w:after="160" w:line="252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DE65B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1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B1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next w:val="a0"/>
    <w:link w:val="30"/>
    <w:qFormat/>
    <w:rsid w:val="008B10D8"/>
    <w:pPr>
      <w:ind w:firstLine="0"/>
      <w:textAlignment w:val="baseline"/>
      <w:outlineLvl w:val="2"/>
    </w:pPr>
    <w:rPr>
      <w:rFonts w:ascii="Times New Roman" w:hAnsi="Times New Roman" w:cs="Arial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DE65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B1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8B1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B10D8"/>
    <w:rPr>
      <w:rFonts w:ascii="Times New Roman" w:eastAsia="DejaVu Sans" w:hAnsi="Times New Roman" w:cs="Arial"/>
      <w:b/>
      <w:bCs/>
      <w:sz w:val="28"/>
      <w:szCs w:val="28"/>
      <w:lang w:eastAsia="zh-CN" w:bidi="hi-IN"/>
    </w:rPr>
  </w:style>
  <w:style w:type="paragraph" w:customStyle="1" w:styleId="c23">
    <w:name w:val="c23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1"/>
    <w:rsid w:val="008B10D8"/>
  </w:style>
  <w:style w:type="character" w:customStyle="1" w:styleId="c4">
    <w:name w:val="c4"/>
    <w:basedOn w:val="a1"/>
    <w:rsid w:val="008B10D8"/>
  </w:style>
  <w:style w:type="paragraph" w:customStyle="1" w:styleId="c41">
    <w:name w:val="c4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1"/>
    <w:rsid w:val="008B10D8"/>
  </w:style>
  <w:style w:type="character" w:customStyle="1" w:styleId="c25">
    <w:name w:val="c25"/>
    <w:basedOn w:val="a1"/>
    <w:rsid w:val="008B10D8"/>
  </w:style>
  <w:style w:type="paragraph" w:customStyle="1" w:styleId="c31">
    <w:name w:val="c3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1"/>
    <w:rsid w:val="008B10D8"/>
  </w:style>
  <w:style w:type="character" w:customStyle="1" w:styleId="c16">
    <w:name w:val="c16"/>
    <w:basedOn w:val="a1"/>
    <w:rsid w:val="008B10D8"/>
  </w:style>
  <w:style w:type="paragraph" w:customStyle="1" w:styleId="c11">
    <w:name w:val="c11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8B10D8"/>
  </w:style>
  <w:style w:type="character" w:customStyle="1" w:styleId="apple-converted-space">
    <w:name w:val="apple-converted-space"/>
    <w:basedOn w:val="a1"/>
    <w:rsid w:val="008B10D8"/>
  </w:style>
  <w:style w:type="character" w:customStyle="1" w:styleId="c26">
    <w:name w:val="c26"/>
    <w:basedOn w:val="a1"/>
    <w:rsid w:val="008B10D8"/>
  </w:style>
  <w:style w:type="character" w:customStyle="1" w:styleId="c3">
    <w:name w:val="c3"/>
    <w:basedOn w:val="a1"/>
    <w:rsid w:val="008B10D8"/>
  </w:style>
  <w:style w:type="paragraph" w:customStyle="1" w:styleId="c18">
    <w:name w:val="c18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1"/>
    <w:rsid w:val="008B10D8"/>
  </w:style>
  <w:style w:type="character" w:styleId="a4">
    <w:name w:val="Hyperlink"/>
    <w:basedOn w:val="a1"/>
    <w:uiPriority w:val="99"/>
    <w:unhideWhenUsed/>
    <w:rsid w:val="008B10D8"/>
    <w:rPr>
      <w:color w:val="0000FF"/>
      <w:u w:val="single"/>
    </w:rPr>
  </w:style>
  <w:style w:type="character" w:customStyle="1" w:styleId="c62">
    <w:name w:val="c62"/>
    <w:basedOn w:val="a1"/>
    <w:rsid w:val="008B10D8"/>
  </w:style>
  <w:style w:type="paragraph" w:customStyle="1" w:styleId="c27">
    <w:name w:val="c27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8B10D8"/>
  </w:style>
  <w:style w:type="character" w:customStyle="1" w:styleId="c2">
    <w:name w:val="c2"/>
    <w:basedOn w:val="a1"/>
    <w:rsid w:val="008B10D8"/>
  </w:style>
  <w:style w:type="paragraph" w:styleId="a0">
    <w:name w:val="Body Text"/>
    <w:basedOn w:val="a"/>
    <w:link w:val="12"/>
    <w:uiPriority w:val="99"/>
    <w:rsid w:val="008B1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1"/>
    <w:uiPriority w:val="99"/>
    <w:semiHidden/>
    <w:rsid w:val="008B10D8"/>
  </w:style>
  <w:style w:type="character" w:customStyle="1" w:styleId="12">
    <w:name w:val="Основной текст Знак1"/>
    <w:basedOn w:val="a1"/>
    <w:link w:val="a0"/>
    <w:uiPriority w:val="99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rsid w:val="008B10D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11">
    <w:name w:val="Заголовок1"/>
    <w:basedOn w:val="a6"/>
    <w:next w:val="a0"/>
    <w:rsid w:val="008B10D8"/>
    <w:pPr>
      <w:keepNext/>
      <w:spacing w:before="240" w:after="120" w:line="256" w:lineRule="auto"/>
      <w:ind w:firstLine="709"/>
      <w:jc w:val="both"/>
    </w:pPr>
    <w:rPr>
      <w:rFonts w:ascii="Arial" w:eastAsia="DejaVu Sans" w:hAnsi="Arial" w:cs="Lohit Hindi"/>
      <w:color w:val="auto"/>
      <w:lang w:eastAsia="zh-CN" w:bidi="hi-IN"/>
    </w:rPr>
  </w:style>
  <w:style w:type="paragraph" w:styleId="a7">
    <w:name w:val="List Paragraph"/>
    <w:basedOn w:val="a"/>
    <w:link w:val="a8"/>
    <w:uiPriority w:val="34"/>
    <w:qFormat/>
    <w:rsid w:val="008B10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Абзац списка Знак"/>
    <w:basedOn w:val="a1"/>
    <w:link w:val="a7"/>
    <w:uiPriority w:val="34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2"/>
    <w:uiPriority w:val="59"/>
    <w:rsid w:val="008B1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8B10D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customStyle="1" w:styleId="WW8Num15z2">
    <w:name w:val="WW8Num15z2"/>
    <w:rsid w:val="008B10D8"/>
    <w:rPr>
      <w:rFonts w:ascii="Wingdings" w:hAnsi="Wingdings" w:cs="Wingdings"/>
    </w:rPr>
  </w:style>
  <w:style w:type="paragraph" w:customStyle="1" w:styleId="ConsPlusNormal">
    <w:name w:val="ConsPlusNormal"/>
    <w:rsid w:val="008B10D8"/>
    <w:pPr>
      <w:suppressAutoHyphens/>
      <w:spacing w:after="160" w:line="256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b">
    <w:name w:val="Normal (Web)"/>
    <w:basedOn w:val="a"/>
    <w:uiPriority w:val="99"/>
    <w:unhideWhenUsed/>
    <w:rsid w:val="008B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1"/>
    <w:uiPriority w:val="20"/>
    <w:qFormat/>
    <w:rsid w:val="008B10D8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8B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B10D8"/>
  </w:style>
  <w:style w:type="paragraph" w:styleId="af">
    <w:name w:val="footer"/>
    <w:basedOn w:val="a"/>
    <w:link w:val="af0"/>
    <w:unhideWhenUsed/>
    <w:rsid w:val="008B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rsid w:val="008B10D8"/>
  </w:style>
  <w:style w:type="paragraph" w:styleId="af1">
    <w:name w:val="TOC Heading"/>
    <w:basedOn w:val="1"/>
    <w:next w:val="a"/>
    <w:uiPriority w:val="39"/>
    <w:unhideWhenUsed/>
    <w:qFormat/>
    <w:rsid w:val="008B10D8"/>
    <w:pPr>
      <w:pageBreakBefore/>
      <w:spacing w:before="240" w:line="259" w:lineRule="auto"/>
      <w:ind w:left="1080"/>
      <w:jc w:val="center"/>
      <w:outlineLvl w:val="9"/>
    </w:pPr>
    <w:rPr>
      <w:rFonts w:ascii="Times New Roman" w:hAnsi="Times New Roman"/>
      <w:b w:val="0"/>
      <w:bCs w:val="0"/>
      <w:color w:val="auto"/>
      <w:szCs w:val="32"/>
      <w:shd w:val="clear" w:color="auto" w:fill="FFFFFF"/>
    </w:rPr>
  </w:style>
  <w:style w:type="paragraph" w:styleId="13">
    <w:name w:val="toc 1"/>
    <w:basedOn w:val="a"/>
    <w:next w:val="a"/>
    <w:autoRedefine/>
    <w:uiPriority w:val="39"/>
    <w:unhideWhenUsed/>
    <w:rsid w:val="008B10D8"/>
    <w:pPr>
      <w:tabs>
        <w:tab w:val="left" w:pos="567"/>
        <w:tab w:val="right" w:leader="dot" w:pos="934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8B10D8"/>
    <w:pPr>
      <w:tabs>
        <w:tab w:val="left" w:pos="851"/>
        <w:tab w:val="right" w:leader="dot" w:pos="9344"/>
      </w:tabs>
      <w:spacing w:before="120" w:after="120" w:line="240" w:lineRule="auto"/>
      <w:ind w:left="23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1">
    <w:name w:val="toc 3"/>
    <w:basedOn w:val="a"/>
    <w:next w:val="a"/>
    <w:autoRedefine/>
    <w:uiPriority w:val="39"/>
    <w:unhideWhenUsed/>
    <w:rsid w:val="008B10D8"/>
    <w:pPr>
      <w:spacing w:after="100"/>
      <w:ind w:left="440"/>
    </w:pPr>
  </w:style>
  <w:style w:type="paragraph" w:styleId="af2">
    <w:name w:val="Balloon Text"/>
    <w:basedOn w:val="a"/>
    <w:link w:val="af3"/>
    <w:uiPriority w:val="99"/>
    <w:semiHidden/>
    <w:unhideWhenUsed/>
    <w:rsid w:val="008B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8B10D8"/>
    <w:rPr>
      <w:rFonts w:ascii="Tahoma" w:hAnsi="Tahoma" w:cs="Tahoma"/>
      <w:sz w:val="16"/>
      <w:szCs w:val="16"/>
    </w:rPr>
  </w:style>
  <w:style w:type="paragraph" w:customStyle="1" w:styleId="WW-">
    <w:name w:val="WW-Базовый"/>
    <w:rsid w:val="008B10D8"/>
    <w:pPr>
      <w:suppressAutoHyphens/>
      <w:spacing w:after="160" w:line="256" w:lineRule="auto"/>
      <w:ind w:firstLine="709"/>
      <w:jc w:val="both"/>
      <w:textAlignment w:val="baseline"/>
    </w:pPr>
    <w:rPr>
      <w:rFonts w:ascii="Times New Roman" w:eastAsia="DejaVu Sans" w:hAnsi="Times New Roman" w:cs="Lohit Hindi"/>
      <w:sz w:val="28"/>
      <w:szCs w:val="28"/>
      <w:lang w:eastAsia="zh-CN" w:bidi="hi-IN"/>
    </w:rPr>
  </w:style>
  <w:style w:type="paragraph" w:customStyle="1" w:styleId="22">
    <w:name w:val="Заголовок2"/>
    <w:basedOn w:val="a"/>
    <w:next w:val="a0"/>
    <w:rsid w:val="008B10D8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Lohit Hindi"/>
      <w:color w:val="00000A"/>
      <w:sz w:val="28"/>
      <w:szCs w:val="28"/>
      <w:lang w:eastAsia="zh-CN"/>
    </w:rPr>
  </w:style>
  <w:style w:type="character" w:customStyle="1" w:styleId="14">
    <w:name w:val="Нижний колонтитул Знак1"/>
    <w:basedOn w:val="a1"/>
    <w:rsid w:val="008B10D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5">
    <w:name w:val="c15"/>
    <w:basedOn w:val="a1"/>
    <w:rsid w:val="008B10D8"/>
  </w:style>
  <w:style w:type="paragraph" w:customStyle="1" w:styleId="WW-1">
    <w:name w:val="WW-Базовый1"/>
    <w:rsid w:val="00476F6E"/>
    <w:pPr>
      <w:suppressAutoHyphens/>
      <w:spacing w:after="160" w:line="252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DE65B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3468-B143-4C02-B370-6A8B6E24F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5892</Words>
  <Characters>33591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INS-1</cp:lastModifiedBy>
  <cp:revision>2</cp:revision>
  <dcterms:created xsi:type="dcterms:W3CDTF">2023-11-24T07:33:00Z</dcterms:created>
  <dcterms:modified xsi:type="dcterms:W3CDTF">2023-11-24T07:33:00Z</dcterms:modified>
</cp:coreProperties>
</file>